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4FC68" w14:textId="77777777" w:rsidR="00AA24E7" w:rsidRPr="00AA24E7" w:rsidRDefault="00AA24E7" w:rsidP="00AA24E7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  <w:r w:rsidRPr="00AA24E7"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eastAsia="ru-RU"/>
        </w:rPr>
        <w:drawing>
          <wp:inline distT="0" distB="0" distL="0" distR="0" wp14:anchorId="7779D7EA" wp14:editId="185D2C83">
            <wp:extent cx="762000" cy="97155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FE65" w14:textId="77777777" w:rsidR="00AA24E7" w:rsidRPr="00AA24E7" w:rsidRDefault="00AA24E7" w:rsidP="00AA24E7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</w:pPr>
      <w:r w:rsidRPr="00AA24E7">
        <w:rPr>
          <w:rFonts w:ascii="Times New Roman" w:eastAsia="Times New Roman" w:hAnsi="Times New Roman" w:cs="Times New Roman"/>
          <w:b/>
          <w:color w:val="auto"/>
          <w:sz w:val="36"/>
          <w:szCs w:val="20"/>
          <w:lang w:eastAsia="ru-RU"/>
        </w:rPr>
        <w:t>АДМИНИСТРАЦИЯ</w:t>
      </w:r>
      <w:r w:rsidRPr="00AA24E7"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/>
        </w:rPr>
        <w:br/>
      </w:r>
      <w:r w:rsidRPr="00AA24E7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  <w:t>ВОСКРЕСЕНСКОГО МУНИЦИПАЛЬНОГО РАЙОНА</w:t>
      </w:r>
      <w:r w:rsidRPr="00AA24E7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  <w:br/>
        <w:t xml:space="preserve"> САРАТОВСКОЙ ОБЛАСТИ</w:t>
      </w:r>
    </w:p>
    <w:tbl>
      <w:tblPr>
        <w:tblW w:w="9639" w:type="dxa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A24E7" w:rsidRPr="00AA24E7" w14:paraId="3C2B4185" w14:textId="77777777" w:rsidTr="00626F05">
        <w:trPr>
          <w:cantSplit/>
        </w:trPr>
        <w:tc>
          <w:tcPr>
            <w:tcW w:w="9639" w:type="dxa"/>
          </w:tcPr>
          <w:p w14:paraId="77332FA5" w14:textId="63088831" w:rsidR="00AA24E7" w:rsidRPr="00AA24E7" w:rsidRDefault="003E54F8" w:rsidP="00AA24E7">
            <w:pPr>
              <w:spacing w:before="720" w:after="4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4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8E0A0DE" wp14:editId="22098A3A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63F05" w14:textId="0D27DDA1" w:rsidR="00AA24E7" w:rsidRPr="003D27F2" w:rsidRDefault="00AA24E7" w:rsidP="00AA24E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375.75pt;margin-top:13pt;width:93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" o:allowincell="f" strokecolor="white">
                      <v:textbox>
                        <w:txbxContent>
                          <w:p w14:paraId="78E63F05" w14:textId="0D27DDA1" w:rsidR="00AA24E7" w:rsidRPr="003D27F2" w:rsidRDefault="00AA24E7" w:rsidP="00AA24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4E7" w:rsidRPr="00AA24E7">
              <w:rPr>
                <w:rFonts w:ascii="Times New Roman" w:eastAsia="Times New Roman" w:hAnsi="Times New Roman" w:cs="Times New Roman"/>
                <w:b/>
                <w:noProof/>
                <w:color w:val="auto"/>
                <w:sz w:val="44"/>
                <w:lang w:eastAsia="ru-RU"/>
              </w:rPr>
              <w:t>ПОСТАНОВЛЕНИЕ</w:t>
            </w:r>
          </w:p>
          <w:p w14:paraId="01B7CDAC" w14:textId="7B266794" w:rsidR="00AA24E7" w:rsidRPr="00AA24E7" w:rsidRDefault="00AA24E7" w:rsidP="00AA24E7">
            <w:pPr>
              <w:tabs>
                <w:tab w:val="left" w:pos="6297"/>
                <w:tab w:val="right" w:pos="935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A24E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</w:t>
            </w:r>
            <w:r w:rsidR="00FF2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»</w:t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F2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сентября</w:t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softHyphen/>
              <w:t xml:space="preserve">  20</w:t>
            </w:r>
            <w:r w:rsidR="00FF2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</w:t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г.</w:t>
            </w:r>
            <w:r w:rsidRPr="00AA24E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ab/>
            </w:r>
            <w:r w:rsidR="00D11C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№ </w:t>
            </w:r>
            <w:r w:rsidR="00FF2698" w:rsidRPr="00FF2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37-н</w:t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 xml:space="preserve"> </w:t>
            </w:r>
            <w:r w:rsidRPr="00AA24E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AA24E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ab/>
            </w:r>
          </w:p>
          <w:p w14:paraId="0359F55D" w14:textId="77777777" w:rsidR="00AA24E7" w:rsidRPr="00AA24E7" w:rsidRDefault="00AA24E7" w:rsidP="00AA24E7">
            <w:pPr>
              <w:tabs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A24E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с. Воскресенское</w:t>
            </w:r>
          </w:p>
          <w:p w14:paraId="2D2694E8" w14:textId="77777777" w:rsidR="00AA24E7" w:rsidRPr="00AA24E7" w:rsidRDefault="00AA24E7" w:rsidP="00AA24E7">
            <w:pPr>
              <w:tabs>
                <w:tab w:val="left" w:pos="3190"/>
                <w:tab w:val="center" w:pos="4536"/>
                <w:tab w:val="right" w:pos="9072"/>
              </w:tabs>
              <w:spacing w:before="240"/>
              <w:ind w:left="1205" w:hanging="120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6E06E9BA" w14:textId="65D5807E" w:rsidR="00AA24E7" w:rsidRDefault="00AA24E7" w:rsidP="00AA24E7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14:paraId="3FAB866A" w14:textId="0B2E91BE" w:rsidR="00AA24E7" w:rsidRPr="00D13078" w:rsidRDefault="00AA24E7" w:rsidP="004B5476">
      <w:pPr>
        <w:widowControl w:val="0"/>
        <w:suppressAutoHyphens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D13078">
        <w:rPr>
          <w:rFonts w:ascii="Times New Roman" w:hAnsi="Times New Roman" w:cs="Times New Roman"/>
          <w:b/>
          <w:bCs/>
          <w:sz w:val="26"/>
          <w:szCs w:val="26"/>
        </w:rPr>
        <w:t>Об утверждении муниципальной программы «Защита населения и территорий</w:t>
      </w:r>
      <w:r w:rsidR="004B5476" w:rsidRPr="00D130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b/>
          <w:bCs/>
          <w:sz w:val="26"/>
          <w:szCs w:val="26"/>
        </w:rPr>
        <w:t xml:space="preserve">от чрезвычайных ситуаций и развитие гражданской обороны в </w:t>
      </w:r>
      <w:r w:rsidR="00D427A8" w:rsidRPr="00D13078">
        <w:rPr>
          <w:rFonts w:ascii="Times New Roman" w:hAnsi="Times New Roman" w:cs="Times New Roman"/>
          <w:b/>
          <w:bCs/>
          <w:sz w:val="26"/>
          <w:szCs w:val="26"/>
        </w:rPr>
        <w:t>Воскресенском</w:t>
      </w:r>
      <w:r w:rsidRPr="00D130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27A8" w:rsidRPr="00D13078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D13078">
        <w:rPr>
          <w:rFonts w:ascii="Times New Roman" w:hAnsi="Times New Roman" w:cs="Times New Roman"/>
          <w:b/>
          <w:bCs/>
          <w:sz w:val="26"/>
          <w:szCs w:val="26"/>
        </w:rPr>
        <w:t>униципальном районе на 2022-2024 годы»</w:t>
      </w:r>
    </w:p>
    <w:p w14:paraId="5CBDC6A0" w14:textId="15A901CB" w:rsidR="00AA24E7" w:rsidRPr="00AA24E7" w:rsidRDefault="00AA24E7" w:rsidP="004B5476">
      <w:pPr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AA24E7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</w:t>
      </w:r>
    </w:p>
    <w:p w14:paraId="632FD60D" w14:textId="59ECEC62" w:rsidR="00665DEB" w:rsidRPr="00D13078" w:rsidRDefault="00665DEB" w:rsidP="004B5476">
      <w:pPr>
        <w:widowControl w:val="0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</w:t>
      </w:r>
      <w:r w:rsidR="006F0098" w:rsidRPr="00D1307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13078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Российской Федерации», Федеральным законом от 21 декабря 1994 </w:t>
      </w:r>
      <w:r w:rsidR="006F0098" w:rsidRPr="00D13078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13078">
        <w:rPr>
          <w:rFonts w:ascii="Times New Roman" w:hAnsi="Times New Roman" w:cs="Times New Roman"/>
          <w:sz w:val="26"/>
          <w:szCs w:val="26"/>
        </w:rPr>
        <w:t>№ 68-ФЗ «О защите населения и территорий от чрезвычайных ситуаций природного и техногенного характера», Федеральным закон</w:t>
      </w:r>
      <w:r w:rsidR="006F0098" w:rsidRPr="00D13078">
        <w:rPr>
          <w:rFonts w:ascii="Times New Roman" w:hAnsi="Times New Roman" w:cs="Times New Roman"/>
          <w:sz w:val="26"/>
          <w:szCs w:val="26"/>
        </w:rPr>
        <w:t>ом</w:t>
      </w:r>
      <w:r w:rsidRPr="00D13078">
        <w:rPr>
          <w:rFonts w:ascii="Times New Roman" w:hAnsi="Times New Roman" w:cs="Times New Roman"/>
          <w:sz w:val="26"/>
          <w:szCs w:val="26"/>
        </w:rPr>
        <w:t xml:space="preserve"> от 12 февраля 1998 года № 28-ФЗ «О гражданской обороне», постановлением администрации </w:t>
      </w:r>
      <w:r w:rsidR="00C816ED" w:rsidRPr="00D13078">
        <w:rPr>
          <w:rFonts w:ascii="Times New Roman" w:hAnsi="Times New Roman" w:cs="Times New Roman"/>
          <w:sz w:val="26"/>
          <w:szCs w:val="26"/>
        </w:rPr>
        <w:t>Воскресенского</w:t>
      </w:r>
      <w:r w:rsidRPr="00D13078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C816ED" w:rsidRPr="00D13078">
        <w:rPr>
          <w:rFonts w:ascii="Times New Roman" w:hAnsi="Times New Roman" w:cs="Times New Roman"/>
          <w:sz w:val="26"/>
          <w:szCs w:val="26"/>
        </w:rPr>
        <w:t>13</w:t>
      </w:r>
      <w:r w:rsidRPr="00D13078">
        <w:rPr>
          <w:rFonts w:ascii="Times New Roman" w:hAnsi="Times New Roman" w:cs="Times New Roman"/>
          <w:sz w:val="26"/>
          <w:szCs w:val="26"/>
        </w:rPr>
        <w:t xml:space="preserve"> </w:t>
      </w:r>
      <w:r w:rsidR="00C816ED" w:rsidRPr="00D13078">
        <w:rPr>
          <w:rFonts w:ascii="Times New Roman" w:hAnsi="Times New Roman" w:cs="Times New Roman"/>
          <w:sz w:val="26"/>
          <w:szCs w:val="26"/>
        </w:rPr>
        <w:t>мая</w:t>
      </w:r>
      <w:r w:rsidRPr="00D13078">
        <w:rPr>
          <w:rFonts w:ascii="Times New Roman" w:hAnsi="Times New Roman" w:cs="Times New Roman"/>
          <w:sz w:val="26"/>
          <w:szCs w:val="26"/>
        </w:rPr>
        <w:t xml:space="preserve"> 201</w:t>
      </w:r>
      <w:r w:rsidR="00C816ED" w:rsidRPr="00D13078">
        <w:rPr>
          <w:rFonts w:ascii="Times New Roman" w:hAnsi="Times New Roman" w:cs="Times New Roman"/>
          <w:sz w:val="26"/>
          <w:szCs w:val="26"/>
        </w:rPr>
        <w:t>5</w:t>
      </w:r>
      <w:r w:rsidRPr="00D13078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C816ED" w:rsidRPr="00D13078">
        <w:rPr>
          <w:rFonts w:ascii="Times New Roman" w:hAnsi="Times New Roman" w:cs="Times New Roman"/>
          <w:sz w:val="26"/>
          <w:szCs w:val="26"/>
        </w:rPr>
        <w:t>8</w:t>
      </w:r>
      <w:r w:rsidRPr="00D13078">
        <w:rPr>
          <w:rFonts w:ascii="Times New Roman" w:hAnsi="Times New Roman" w:cs="Times New Roman"/>
          <w:sz w:val="26"/>
          <w:szCs w:val="26"/>
        </w:rPr>
        <w:t>-н «</w:t>
      </w:r>
      <w:r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</w:t>
      </w:r>
      <w:r w:rsidR="00C816ED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ерждении </w:t>
      </w:r>
      <w:r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816ED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ложения о порядке разработки, утверждения и реализации </w:t>
      </w:r>
      <w:r w:rsidR="001C65F2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</w:t>
      </w:r>
      <w:r w:rsidR="00C816ED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ведомственных целевых программ Воскресенского</w:t>
      </w:r>
      <w:r w:rsidR="001C65F2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C816ED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Саратовской области</w:t>
      </w:r>
      <w:r w:rsidR="001C65F2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13078">
        <w:rPr>
          <w:rFonts w:ascii="Times New Roman" w:hAnsi="Times New Roman" w:cs="Times New Roman"/>
          <w:sz w:val="26"/>
          <w:szCs w:val="26"/>
        </w:rPr>
        <w:t xml:space="preserve">уководствуясь Уставом </w:t>
      </w:r>
      <w:r w:rsidR="00C816ED" w:rsidRPr="00D13078">
        <w:rPr>
          <w:rFonts w:ascii="Times New Roman" w:hAnsi="Times New Roman" w:cs="Times New Roman"/>
          <w:sz w:val="26"/>
          <w:szCs w:val="26"/>
        </w:rPr>
        <w:t>Воскресенского</w:t>
      </w:r>
      <w:r w:rsidRPr="00D13078">
        <w:rPr>
          <w:rFonts w:ascii="Times New Roman" w:hAnsi="Times New Roman" w:cs="Times New Roman"/>
          <w:sz w:val="26"/>
          <w:szCs w:val="26"/>
        </w:rPr>
        <w:t xml:space="preserve"> муниципального района, администрация </w:t>
      </w:r>
      <w:r w:rsidR="004B5476" w:rsidRPr="00D13078">
        <w:rPr>
          <w:rFonts w:ascii="Times New Roman" w:hAnsi="Times New Roman" w:cs="Times New Roman"/>
          <w:sz w:val="26"/>
          <w:szCs w:val="26"/>
        </w:rPr>
        <w:t xml:space="preserve">Воскресенского </w:t>
      </w:r>
      <w:r w:rsidRPr="00D13078">
        <w:rPr>
          <w:rFonts w:ascii="Times New Roman" w:hAnsi="Times New Roman" w:cs="Times New Roman"/>
          <w:sz w:val="26"/>
          <w:szCs w:val="26"/>
        </w:rPr>
        <w:t>муниципального района ПОСТАНОВЛЯЕТ:</w:t>
      </w:r>
    </w:p>
    <w:p w14:paraId="3D33A96F" w14:textId="6D10119D" w:rsidR="00665DEB" w:rsidRDefault="00665DEB" w:rsidP="004B5476">
      <w:pPr>
        <w:widowControl w:val="0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>1</w:t>
      </w:r>
      <w:r w:rsidRPr="00D13078">
        <w:rPr>
          <w:rFonts w:ascii="Times New Roman" w:hAnsi="Times New Roman" w:cs="Times New Roman"/>
          <w:sz w:val="26"/>
          <w:szCs w:val="26"/>
        </w:rPr>
        <w:t xml:space="preserve">.Утвердить муниципальную программу «Защита населения и территорий от чрезвычайных ситуаций и развитие гражданской обороны в </w:t>
      </w:r>
      <w:r w:rsidR="004B5476" w:rsidRPr="00D13078">
        <w:rPr>
          <w:rFonts w:ascii="Times New Roman" w:hAnsi="Times New Roman" w:cs="Times New Roman"/>
          <w:sz w:val="26"/>
          <w:szCs w:val="26"/>
        </w:rPr>
        <w:t>Воскресенском</w:t>
      </w:r>
      <w:r w:rsidRPr="00D13078">
        <w:rPr>
          <w:rFonts w:ascii="Times New Roman" w:hAnsi="Times New Roman" w:cs="Times New Roman"/>
          <w:sz w:val="26"/>
          <w:szCs w:val="26"/>
        </w:rPr>
        <w:t xml:space="preserve"> муниципальном районе на 2022-2024 годы» согласно приложению.</w:t>
      </w:r>
    </w:p>
    <w:p w14:paraId="415D2392" w14:textId="65D81371" w:rsidR="00866013" w:rsidRPr="00D13078" w:rsidRDefault="00866013" w:rsidP="00866013">
      <w:pPr>
        <w:widowControl w:val="0"/>
        <w:tabs>
          <w:tab w:val="left" w:pos="0"/>
        </w:tabs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13078">
        <w:rPr>
          <w:rFonts w:ascii="Times New Roman" w:hAnsi="Times New Roman" w:cs="Times New Roman"/>
          <w:sz w:val="26"/>
          <w:szCs w:val="26"/>
        </w:rPr>
        <w:t xml:space="preserve">. Обнародовать настоящее постановление в газете Воскресенского муниципального района «Наша жизнь» и разместить на официальном сайте Воскресенского муниципального района.  </w:t>
      </w:r>
    </w:p>
    <w:p w14:paraId="0E1324D3" w14:textId="7693CA7B" w:rsidR="00866013" w:rsidRPr="006D3930" w:rsidRDefault="00866013" w:rsidP="00866013">
      <w:pPr>
        <w:ind w:right="-2"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</w:t>
      </w:r>
      <w:r w:rsidRPr="006D393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1B5B12E4" w14:textId="0676C8B7" w:rsidR="00665DEB" w:rsidRPr="00D13078" w:rsidRDefault="00866013" w:rsidP="004B5476">
      <w:pPr>
        <w:widowControl w:val="0"/>
        <w:suppressAutoHyphens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65DEB" w:rsidRPr="00D13078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 </w:t>
      </w:r>
      <w:r>
        <w:rPr>
          <w:rFonts w:ascii="Times New Roman" w:hAnsi="Times New Roman"/>
          <w:sz w:val="26"/>
          <w:szCs w:val="26"/>
        </w:rPr>
        <w:t>момента официального опубликования</w:t>
      </w:r>
      <w:r w:rsidR="00665DEB" w:rsidRPr="00D13078">
        <w:rPr>
          <w:rFonts w:ascii="Times New Roman" w:hAnsi="Times New Roman"/>
          <w:sz w:val="26"/>
          <w:szCs w:val="26"/>
        </w:rPr>
        <w:t>.</w:t>
      </w:r>
    </w:p>
    <w:p w14:paraId="25BB2212" w14:textId="77777777" w:rsidR="00665DEB" w:rsidRPr="00D13078" w:rsidRDefault="00665DEB" w:rsidP="004B5476">
      <w:pPr>
        <w:widowControl w:val="0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</w:p>
    <w:p w14:paraId="1716CC61" w14:textId="77777777" w:rsidR="00665DEB" w:rsidRPr="00D13078" w:rsidRDefault="00665DEB" w:rsidP="004B5476">
      <w:pPr>
        <w:widowControl w:val="0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</w:p>
    <w:p w14:paraId="60AB75C9" w14:textId="78E41851" w:rsidR="00665DEB" w:rsidRPr="00D13078" w:rsidRDefault="00665DEB" w:rsidP="004B5476">
      <w:pPr>
        <w:widowControl w:val="0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427A8" w:rsidRPr="00D13078">
        <w:rPr>
          <w:rFonts w:ascii="Times New Roman" w:hAnsi="Times New Roman" w:cs="Times New Roman"/>
          <w:sz w:val="26"/>
          <w:szCs w:val="26"/>
        </w:rPr>
        <w:t>Воскресенского</w:t>
      </w:r>
      <w:r w:rsidRPr="00D130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D283FA" w14:textId="149E0599" w:rsidR="00665DEB" w:rsidRPr="00D13078" w:rsidRDefault="00665DEB" w:rsidP="004B5476">
      <w:pPr>
        <w:widowControl w:val="0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Pr="00D13078">
        <w:rPr>
          <w:rFonts w:ascii="Times New Roman" w:hAnsi="Times New Roman" w:cs="Times New Roman"/>
          <w:sz w:val="26"/>
          <w:szCs w:val="26"/>
        </w:rPr>
        <w:t>Д.</w:t>
      </w:r>
      <w:r w:rsidR="00D427A8" w:rsidRPr="00D13078">
        <w:rPr>
          <w:rFonts w:ascii="Times New Roman" w:hAnsi="Times New Roman" w:cs="Times New Roman"/>
          <w:sz w:val="26"/>
          <w:szCs w:val="26"/>
        </w:rPr>
        <w:t>В</w:t>
      </w:r>
      <w:r w:rsidRPr="00D13078">
        <w:rPr>
          <w:rFonts w:ascii="Times New Roman" w:hAnsi="Times New Roman" w:cs="Times New Roman"/>
          <w:sz w:val="26"/>
          <w:szCs w:val="26"/>
        </w:rPr>
        <w:t>.</w:t>
      </w:r>
      <w:r w:rsidR="004B5476" w:rsidRPr="00D13078">
        <w:rPr>
          <w:rFonts w:ascii="Times New Roman" w:hAnsi="Times New Roman" w:cs="Times New Roman"/>
          <w:sz w:val="26"/>
          <w:szCs w:val="26"/>
        </w:rPr>
        <w:t xml:space="preserve"> Павлов</w:t>
      </w:r>
      <w:r w:rsidRPr="00D130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1DCD23" w14:textId="77777777" w:rsidR="00665DEB" w:rsidRPr="00D13078" w:rsidRDefault="00665DEB" w:rsidP="00665DEB">
      <w:pPr>
        <w:widowControl w:val="0"/>
        <w:suppressAutoHyphens/>
        <w:ind w:left="567"/>
        <w:rPr>
          <w:rFonts w:ascii="Times New Roman" w:hAnsi="Times New Roman" w:cs="Times New Roman"/>
          <w:sz w:val="26"/>
          <w:szCs w:val="26"/>
        </w:rPr>
      </w:pPr>
    </w:p>
    <w:p w14:paraId="0EB2FD80" w14:textId="77777777" w:rsidR="00D13078" w:rsidRDefault="00D13078" w:rsidP="00E91F94">
      <w:pPr>
        <w:pStyle w:val="a5"/>
        <w:widowControl w:val="0"/>
        <w:suppressAutoHyphens/>
        <w:ind w:left="5387" w:right="-143" w:firstLine="0"/>
        <w:rPr>
          <w:rFonts w:ascii="Times New Roman" w:hAnsi="Times New Roman"/>
          <w:sz w:val="26"/>
          <w:szCs w:val="26"/>
        </w:rPr>
      </w:pPr>
    </w:p>
    <w:p w14:paraId="23732B03" w14:textId="77777777" w:rsidR="00D13078" w:rsidRDefault="00D13078" w:rsidP="00E91F94">
      <w:pPr>
        <w:pStyle w:val="a5"/>
        <w:widowControl w:val="0"/>
        <w:suppressAutoHyphens/>
        <w:ind w:left="5387" w:right="-143" w:firstLine="0"/>
        <w:rPr>
          <w:rFonts w:ascii="Times New Roman" w:hAnsi="Times New Roman"/>
          <w:sz w:val="26"/>
          <w:szCs w:val="26"/>
        </w:rPr>
      </w:pPr>
    </w:p>
    <w:p w14:paraId="562041AC" w14:textId="77777777" w:rsidR="00D13078" w:rsidRDefault="00D13078" w:rsidP="00E91F94">
      <w:pPr>
        <w:pStyle w:val="a5"/>
        <w:widowControl w:val="0"/>
        <w:suppressAutoHyphens/>
        <w:ind w:left="5387" w:right="-143" w:firstLine="0"/>
        <w:rPr>
          <w:rFonts w:ascii="Times New Roman" w:hAnsi="Times New Roman"/>
          <w:sz w:val="26"/>
          <w:szCs w:val="26"/>
        </w:rPr>
      </w:pPr>
    </w:p>
    <w:p w14:paraId="230FC846" w14:textId="1445D59A" w:rsidR="008E56A7" w:rsidRPr="00D13078" w:rsidRDefault="008E56A7" w:rsidP="00E91F94">
      <w:pPr>
        <w:pStyle w:val="a5"/>
        <w:widowControl w:val="0"/>
        <w:suppressAutoHyphens/>
        <w:ind w:left="5387" w:right="-143" w:firstLine="0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>Приложение к постановлен</w:t>
      </w:r>
      <w:r w:rsidR="001B19BC" w:rsidRPr="00D13078">
        <w:rPr>
          <w:rFonts w:ascii="Times New Roman" w:hAnsi="Times New Roman"/>
          <w:sz w:val="26"/>
          <w:szCs w:val="26"/>
        </w:rPr>
        <w:t xml:space="preserve">ию администрации </w:t>
      </w:r>
      <w:r w:rsidR="00AC0FDA" w:rsidRPr="00D13078">
        <w:rPr>
          <w:rFonts w:ascii="Times New Roman" w:hAnsi="Times New Roman"/>
          <w:sz w:val="26"/>
          <w:szCs w:val="26"/>
        </w:rPr>
        <w:t>Воскресенского</w:t>
      </w:r>
      <w:r w:rsidR="001B19BC" w:rsidRPr="00D13078">
        <w:rPr>
          <w:rFonts w:ascii="Times New Roman" w:hAnsi="Times New Roman"/>
          <w:sz w:val="26"/>
          <w:szCs w:val="26"/>
        </w:rPr>
        <w:t xml:space="preserve"> </w:t>
      </w:r>
      <w:r w:rsidRPr="00D13078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14:paraId="2F82E21F" w14:textId="41D32EB9" w:rsidR="008E56A7" w:rsidRPr="00D13078" w:rsidRDefault="008E56A7" w:rsidP="00E91F94">
      <w:pPr>
        <w:pStyle w:val="a5"/>
        <w:widowControl w:val="0"/>
        <w:suppressAutoHyphens/>
        <w:ind w:left="5387" w:right="-143" w:firstLine="0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№ </w:t>
      </w:r>
      <w:r w:rsidR="0090078A" w:rsidRPr="00D13078">
        <w:rPr>
          <w:rFonts w:ascii="Times New Roman" w:hAnsi="Times New Roman"/>
          <w:sz w:val="26"/>
          <w:szCs w:val="26"/>
        </w:rPr>
        <w:t xml:space="preserve"> </w:t>
      </w:r>
      <w:r w:rsidR="00D11CEB">
        <w:rPr>
          <w:rFonts w:ascii="Times New Roman" w:hAnsi="Times New Roman"/>
          <w:sz w:val="26"/>
          <w:szCs w:val="26"/>
        </w:rPr>
        <w:t>37-н</w:t>
      </w:r>
      <w:r w:rsidR="00D75FF3" w:rsidRPr="00D13078">
        <w:rPr>
          <w:rFonts w:ascii="Times New Roman" w:hAnsi="Times New Roman"/>
          <w:sz w:val="26"/>
          <w:szCs w:val="26"/>
        </w:rPr>
        <w:t xml:space="preserve"> от </w:t>
      </w:r>
      <w:r w:rsidR="00D11CEB">
        <w:rPr>
          <w:rFonts w:ascii="Times New Roman" w:hAnsi="Times New Roman"/>
          <w:sz w:val="26"/>
          <w:szCs w:val="26"/>
        </w:rPr>
        <w:t>05.09.2022</w:t>
      </w:r>
      <w:r w:rsidR="00D75FF3" w:rsidRPr="00D13078">
        <w:rPr>
          <w:rFonts w:ascii="Times New Roman" w:hAnsi="Times New Roman"/>
          <w:sz w:val="26"/>
          <w:szCs w:val="26"/>
        </w:rPr>
        <w:t>г.</w:t>
      </w:r>
    </w:p>
    <w:p w14:paraId="16A10396" w14:textId="77777777" w:rsidR="008E56A7" w:rsidRPr="00D13078" w:rsidRDefault="008E56A7" w:rsidP="00D11CEB">
      <w:pPr>
        <w:pStyle w:val="a5"/>
        <w:widowControl w:val="0"/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>Паспорт муниципальной программы</w:t>
      </w:r>
    </w:p>
    <w:p w14:paraId="3A134113" w14:textId="57EF13B4" w:rsidR="008E56A7" w:rsidRPr="00D13078" w:rsidRDefault="004122BD" w:rsidP="00D11CEB">
      <w:pPr>
        <w:pStyle w:val="a5"/>
        <w:widowControl w:val="0"/>
        <w:suppressAutoHyphens/>
        <w:jc w:val="center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«Защита населения и территорий от чрезвычайных ситуаций и развитие гражданской обороны в </w:t>
      </w:r>
      <w:r w:rsidR="00AC0FDA" w:rsidRPr="00D13078">
        <w:rPr>
          <w:rFonts w:ascii="Times New Roman" w:hAnsi="Times New Roman"/>
          <w:sz w:val="26"/>
          <w:szCs w:val="26"/>
        </w:rPr>
        <w:t>Воскресенском</w:t>
      </w:r>
      <w:r w:rsidRPr="00D13078">
        <w:rPr>
          <w:rFonts w:ascii="Times New Roman" w:hAnsi="Times New Roman"/>
          <w:sz w:val="26"/>
          <w:szCs w:val="26"/>
        </w:rPr>
        <w:t xml:space="preserve"> муниципальном районе на 202</w:t>
      </w:r>
      <w:r w:rsidR="009B3800" w:rsidRPr="00D13078">
        <w:rPr>
          <w:rFonts w:ascii="Times New Roman" w:hAnsi="Times New Roman"/>
          <w:sz w:val="26"/>
          <w:szCs w:val="26"/>
        </w:rPr>
        <w:t>2</w:t>
      </w:r>
      <w:r w:rsidRPr="00D13078">
        <w:rPr>
          <w:rFonts w:ascii="Times New Roman" w:hAnsi="Times New Roman"/>
          <w:sz w:val="26"/>
          <w:szCs w:val="26"/>
        </w:rPr>
        <w:t>-202</w:t>
      </w:r>
      <w:r w:rsidR="009B3800" w:rsidRPr="00D13078">
        <w:rPr>
          <w:rFonts w:ascii="Times New Roman" w:hAnsi="Times New Roman"/>
          <w:sz w:val="26"/>
          <w:szCs w:val="26"/>
        </w:rPr>
        <w:t>4</w:t>
      </w:r>
      <w:r w:rsidRPr="00D13078">
        <w:rPr>
          <w:rFonts w:ascii="Times New Roman" w:hAnsi="Times New Roman"/>
          <w:sz w:val="26"/>
          <w:szCs w:val="26"/>
        </w:rPr>
        <w:t xml:space="preserve"> годы»</w:t>
      </w: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1418"/>
        <w:gridCol w:w="1134"/>
        <w:gridCol w:w="1370"/>
      </w:tblGrid>
      <w:tr w:rsidR="008E56A7" w:rsidRPr="00D13078" w14:paraId="535709E6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67E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9B4948" w14:textId="1D371D1B" w:rsidR="008E56A7" w:rsidRPr="00D13078" w:rsidRDefault="004122BD" w:rsidP="009B3800">
            <w:pPr>
              <w:pStyle w:val="a7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«Защита населения и территорий от чрезвычайных ситуаций и развитие гражданской обороны в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Воскресенском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 на 202</w:t>
            </w:r>
            <w:r w:rsidR="009B3800" w:rsidRPr="00D130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3800" w:rsidRPr="00D130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годы».</w:t>
            </w:r>
          </w:p>
        </w:tc>
      </w:tr>
      <w:tr w:rsidR="008E56A7" w:rsidRPr="00D13078" w14:paraId="745F3C6E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A5FA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A35776" w14:textId="1438D505" w:rsidR="008E56A7" w:rsidRPr="00D13078" w:rsidRDefault="003317F3" w:rsidP="000F2988">
            <w:pPr>
              <w:pStyle w:val="a5"/>
              <w:widowControl w:val="0"/>
              <w:suppressAutoHyphens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06CBC" w:rsidRPr="00D13078">
              <w:rPr>
                <w:rFonts w:ascii="Times New Roman" w:hAnsi="Times New Roman"/>
                <w:sz w:val="26"/>
                <w:szCs w:val="26"/>
              </w:rPr>
              <w:t xml:space="preserve">создание безопасной среды проживания на территории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="00406CBC"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70531F" w:rsidRPr="00D130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E56A7" w:rsidRPr="00D13078" w14:paraId="0F6E5646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DD4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B696DA" w14:textId="25089610" w:rsidR="004654C9" w:rsidRPr="00D13078" w:rsidRDefault="009A6DAB" w:rsidP="009A6DAB">
            <w:pPr>
              <w:widowControl w:val="0"/>
              <w:suppressAutoHyphens/>
              <w:ind w:firstLine="175"/>
              <w:jc w:val="both"/>
              <w:rPr>
                <w:rStyle w:val="200"/>
                <w:b w:val="0"/>
                <w:bCs w:val="0"/>
                <w:sz w:val="26"/>
                <w:szCs w:val="26"/>
              </w:rPr>
            </w:pPr>
            <w:r w:rsidRPr="00D13078">
              <w:rPr>
                <w:rStyle w:val="25TimesNewRoman"/>
                <w:b w:val="0"/>
                <w:sz w:val="26"/>
                <w:szCs w:val="26"/>
              </w:rPr>
              <w:t xml:space="preserve">- </w:t>
            </w:r>
            <w:r w:rsidR="002D6A93" w:rsidRPr="00D13078">
              <w:rPr>
                <w:rStyle w:val="25TimesNewRoman"/>
                <w:b w:val="0"/>
                <w:sz w:val="26"/>
                <w:szCs w:val="26"/>
              </w:rPr>
              <w:t>развитие и совершенствование районной системы оповещения населения, повышение эффективности оповещения населения района, в том числе повышение полноты охвата населения района системой оповещения</w:t>
            </w:r>
            <w:r w:rsidR="003E319E" w:rsidRPr="00D13078">
              <w:rPr>
                <w:rStyle w:val="25TimesNewRoman"/>
                <w:b w:val="0"/>
                <w:sz w:val="26"/>
                <w:szCs w:val="26"/>
              </w:rPr>
              <w:t>, совершенств</w:t>
            </w:r>
            <w:r w:rsidR="00F46AFC" w:rsidRPr="00D13078">
              <w:rPr>
                <w:rStyle w:val="25TimesNewRoman"/>
                <w:b w:val="0"/>
                <w:sz w:val="26"/>
                <w:szCs w:val="26"/>
              </w:rPr>
              <w:t>ован</w:t>
            </w:r>
            <w:r w:rsidR="003E319E" w:rsidRPr="00D13078">
              <w:rPr>
                <w:rStyle w:val="25TimesNewRoman"/>
                <w:b w:val="0"/>
                <w:sz w:val="26"/>
                <w:szCs w:val="26"/>
              </w:rPr>
              <w:t>ие ЕДДС</w:t>
            </w:r>
            <w:r w:rsidRPr="00D13078">
              <w:rPr>
                <w:rStyle w:val="25TimesNewRoman"/>
                <w:b w:val="0"/>
                <w:sz w:val="26"/>
                <w:szCs w:val="26"/>
              </w:rPr>
              <w:t>;</w:t>
            </w:r>
          </w:p>
          <w:p w14:paraId="08C602D0" w14:textId="77777777" w:rsidR="00685199" w:rsidRPr="00D13078" w:rsidRDefault="0070531F" w:rsidP="009A6DAB">
            <w:pPr>
              <w:pStyle w:val="251"/>
              <w:shd w:val="clear" w:color="auto" w:fill="auto"/>
              <w:suppressAutoHyphens/>
              <w:spacing w:line="240" w:lineRule="auto"/>
              <w:ind w:firstLine="175"/>
              <w:jc w:val="both"/>
              <w:rPr>
                <w:b/>
                <w:sz w:val="26"/>
                <w:szCs w:val="26"/>
              </w:rPr>
            </w:pPr>
            <w:r w:rsidRPr="00D13078">
              <w:rPr>
                <w:rStyle w:val="25TimesNewRoman"/>
                <w:b w:val="0"/>
                <w:color w:val="000000"/>
                <w:sz w:val="26"/>
                <w:szCs w:val="26"/>
              </w:rPr>
              <w:t xml:space="preserve">- </w:t>
            </w:r>
            <w:r w:rsidR="00685199" w:rsidRPr="00D13078">
              <w:rPr>
                <w:rStyle w:val="25TimesNewRoman"/>
                <w:b w:val="0"/>
                <w:color w:val="000000"/>
                <w:sz w:val="26"/>
                <w:szCs w:val="26"/>
              </w:rPr>
              <w:t>развитие и совершенствование системы подготовки руководящего состава и специалистов муниципального звена единой государственной системы предупреждения и ликвидации чрезвычайной ситуации (РСЧС), населения района к действиям в чрезвычайных ситуациях;</w:t>
            </w:r>
          </w:p>
          <w:p w14:paraId="2F66A255" w14:textId="77777777" w:rsidR="003D5A40" w:rsidRPr="00D13078" w:rsidRDefault="0070531F" w:rsidP="003E319E">
            <w:pPr>
              <w:widowControl w:val="0"/>
              <w:suppressAutoHyphens/>
              <w:ind w:firstLine="17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13078">
              <w:rPr>
                <w:rStyle w:val="25TimesNewRoman"/>
                <w:b w:val="0"/>
                <w:sz w:val="26"/>
                <w:szCs w:val="26"/>
              </w:rPr>
              <w:t xml:space="preserve">- </w:t>
            </w:r>
            <w:r w:rsidR="00685199" w:rsidRPr="00D13078">
              <w:rPr>
                <w:rStyle w:val="25TimesNewRoman"/>
                <w:b w:val="0"/>
                <w:sz w:val="26"/>
                <w:szCs w:val="26"/>
              </w:rPr>
              <w:t>создание резервов (запасов) материальных ресурсов для ликвидации чрезвычайных ситуаций; обеспечение безопасности людей на водных объектах; подготовка населения к действиям в чрезвычайных ситуациях</w:t>
            </w:r>
            <w:r w:rsidR="003E319E" w:rsidRPr="00D13078">
              <w:rPr>
                <w:rStyle w:val="25TimesNewRoman"/>
                <w:b w:val="0"/>
                <w:sz w:val="26"/>
                <w:szCs w:val="26"/>
              </w:rPr>
              <w:t>.</w:t>
            </w:r>
          </w:p>
        </w:tc>
      </w:tr>
      <w:tr w:rsidR="008E56A7" w:rsidRPr="00D13078" w14:paraId="66D2979E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22C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F2E1F1" w14:textId="77777777" w:rsidR="008E56A7" w:rsidRPr="00D13078" w:rsidRDefault="009B3800" w:rsidP="00FF5802">
            <w:pPr>
              <w:pStyle w:val="a5"/>
              <w:widowControl w:val="0"/>
              <w:suppressAutoHyphens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2022-2024 </w:t>
            </w:r>
            <w:r w:rsidR="008E56A7" w:rsidRPr="00D13078">
              <w:rPr>
                <w:rFonts w:ascii="Times New Roman" w:hAnsi="Times New Roman"/>
                <w:sz w:val="26"/>
                <w:szCs w:val="26"/>
              </w:rPr>
              <w:t>годы.</w:t>
            </w:r>
          </w:p>
        </w:tc>
      </w:tr>
      <w:tr w:rsidR="004246AB" w:rsidRPr="00D13078" w14:paraId="612C93B0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3A9" w14:textId="77777777" w:rsidR="004246AB" w:rsidRPr="00D13078" w:rsidRDefault="004246AB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6F2D60" w14:textId="77777777" w:rsidR="004246AB" w:rsidRPr="00D13078" w:rsidRDefault="004246AB" w:rsidP="00E91F94">
            <w:pPr>
              <w:pStyle w:val="a5"/>
              <w:widowControl w:val="0"/>
              <w:suppressAutoHyphens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E56A7" w:rsidRPr="00D13078" w14:paraId="31CBAAB3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2A6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7A0983" w14:textId="35FF104E" w:rsidR="008E56A7" w:rsidRPr="00D13078" w:rsidRDefault="00F46AFC" w:rsidP="00E91F94">
            <w:pPr>
              <w:pStyle w:val="a5"/>
              <w:widowControl w:val="0"/>
              <w:suppressAutoHyphens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1647E9" w:rsidRPr="00D13078">
              <w:rPr>
                <w:rFonts w:ascii="Times New Roman" w:hAnsi="Times New Roman"/>
                <w:sz w:val="26"/>
                <w:szCs w:val="26"/>
              </w:rPr>
              <w:t xml:space="preserve">по делам ГО и ЧС 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="001647E9"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8E56A7" w:rsidRPr="00D13078" w14:paraId="03B51306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323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Соисполнитель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2DE4F3" w14:textId="15FEC869" w:rsidR="008E56A7" w:rsidRPr="00D13078" w:rsidRDefault="00407502" w:rsidP="005017F0">
            <w:pPr>
              <w:pStyle w:val="a5"/>
              <w:widowControl w:val="0"/>
              <w:suppressAutoHyphens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СМИ</w:t>
            </w:r>
            <w:r w:rsidR="000D5D1A" w:rsidRPr="00D13078">
              <w:rPr>
                <w:rFonts w:ascii="Times New Roman" w:hAnsi="Times New Roman"/>
                <w:sz w:val="26"/>
                <w:szCs w:val="26"/>
              </w:rPr>
              <w:t xml:space="preserve"> Редакция газеты ВМР Саратовской области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0D5D1A" w:rsidRPr="00D13078">
              <w:rPr>
                <w:rFonts w:ascii="Times New Roman" w:hAnsi="Times New Roman"/>
                <w:sz w:val="26"/>
                <w:szCs w:val="26"/>
              </w:rPr>
              <w:t>Наша жизнь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0D5D1A" w:rsidRPr="00D13078">
              <w:rPr>
                <w:rFonts w:ascii="Times New Roman" w:hAnsi="Times New Roman"/>
                <w:sz w:val="26"/>
                <w:szCs w:val="26"/>
              </w:rPr>
              <w:t>у</w:t>
            </w:r>
            <w:r w:rsidR="00F46AFC" w:rsidRPr="00D13078">
              <w:rPr>
                <w:rFonts w:ascii="Times New Roman" w:hAnsi="Times New Roman"/>
                <w:sz w:val="26"/>
                <w:szCs w:val="26"/>
              </w:rPr>
              <w:t>правление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образования 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</w:t>
            </w:r>
            <w:r w:rsidR="000D5D1A" w:rsidRPr="00D13078">
              <w:rPr>
                <w:rFonts w:ascii="Times New Roman" w:hAnsi="Times New Roman"/>
                <w:sz w:val="26"/>
                <w:szCs w:val="26"/>
              </w:rPr>
              <w:t>у</w:t>
            </w:r>
            <w:r w:rsidR="00F46AFC" w:rsidRPr="00D13078">
              <w:rPr>
                <w:rFonts w:ascii="Times New Roman" w:hAnsi="Times New Roman"/>
                <w:sz w:val="26"/>
                <w:szCs w:val="26"/>
              </w:rPr>
              <w:t xml:space="preserve">правление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F46AFC" w:rsidRPr="00D13078">
              <w:rPr>
                <w:rFonts w:ascii="Times New Roman" w:hAnsi="Times New Roman"/>
                <w:sz w:val="26"/>
                <w:szCs w:val="26"/>
              </w:rPr>
              <w:t xml:space="preserve"> и кино</w:t>
            </w:r>
            <w:r w:rsidR="00633D41"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МКУ </w:t>
            </w:r>
            <w:r w:rsidR="00F46AFC" w:rsidRPr="00D13078">
              <w:rPr>
                <w:rFonts w:ascii="Times New Roman" w:hAnsi="Times New Roman"/>
                <w:sz w:val="26"/>
                <w:szCs w:val="26"/>
              </w:rPr>
              <w:t>УМТО администрации В</w:t>
            </w:r>
            <w:r w:rsidR="005017F0" w:rsidRPr="00D13078">
              <w:rPr>
                <w:rFonts w:ascii="Times New Roman" w:hAnsi="Times New Roman"/>
                <w:sz w:val="26"/>
                <w:szCs w:val="26"/>
              </w:rPr>
              <w:t>МР</w:t>
            </w:r>
          </w:p>
        </w:tc>
      </w:tr>
      <w:tr w:rsidR="008E56A7" w:rsidRPr="00D13078" w14:paraId="23E7DC1A" w14:textId="77777777" w:rsidTr="00734F98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15D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1DD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2D666" w14:textId="77777777" w:rsidR="008E56A7" w:rsidRPr="00D13078" w:rsidRDefault="008E56A7" w:rsidP="00E91F94">
            <w:pPr>
              <w:pStyle w:val="a5"/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расходы (тыс. руб.)</w:t>
            </w:r>
          </w:p>
        </w:tc>
      </w:tr>
      <w:tr w:rsidR="008E56A7" w:rsidRPr="00D13078" w14:paraId="21FDE499" w14:textId="77777777" w:rsidTr="00734F98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B25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8AB" w14:textId="77777777" w:rsidR="008E56A7" w:rsidRPr="00D13078" w:rsidRDefault="008E56A7" w:rsidP="00E91F94">
            <w:pPr>
              <w:pStyle w:val="a5"/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B18" w14:textId="77777777" w:rsidR="008E56A7" w:rsidRPr="00D13078" w:rsidRDefault="008E56A7" w:rsidP="009B3800">
            <w:pPr>
              <w:pStyle w:val="a5"/>
              <w:widowControl w:val="0"/>
              <w:suppressAutoHyphens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20</w:t>
            </w:r>
            <w:r w:rsidR="007D7097" w:rsidRPr="00D13078">
              <w:rPr>
                <w:rFonts w:ascii="Times New Roman" w:hAnsi="Times New Roman"/>
                <w:sz w:val="26"/>
                <w:szCs w:val="26"/>
              </w:rPr>
              <w:t>2</w:t>
            </w:r>
            <w:r w:rsidR="009B3800" w:rsidRPr="00D13078">
              <w:rPr>
                <w:rFonts w:ascii="Times New Roman" w:hAnsi="Times New Roman"/>
                <w:sz w:val="26"/>
                <w:szCs w:val="26"/>
              </w:rPr>
              <w:t>2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350B" w14:textId="77777777" w:rsidR="008E56A7" w:rsidRPr="00D13078" w:rsidRDefault="008E56A7" w:rsidP="009B3800">
            <w:pPr>
              <w:pStyle w:val="a5"/>
              <w:widowControl w:val="0"/>
              <w:suppressAutoHyphens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20</w:t>
            </w:r>
            <w:r w:rsidR="007D7097" w:rsidRPr="00D13078">
              <w:rPr>
                <w:rFonts w:ascii="Times New Roman" w:hAnsi="Times New Roman"/>
                <w:sz w:val="26"/>
                <w:szCs w:val="26"/>
              </w:rPr>
              <w:t>2</w:t>
            </w:r>
            <w:r w:rsidR="009B3800" w:rsidRPr="00D130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49B12" w14:textId="77777777" w:rsidR="008E56A7" w:rsidRPr="00D13078" w:rsidRDefault="008E56A7" w:rsidP="009B380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20</w:t>
            </w:r>
            <w:r w:rsidR="00852C58" w:rsidRPr="00D13078">
              <w:rPr>
                <w:rFonts w:ascii="Times New Roman" w:hAnsi="Times New Roman"/>
                <w:sz w:val="26"/>
                <w:szCs w:val="26"/>
              </w:rPr>
              <w:t>2</w:t>
            </w:r>
            <w:r w:rsidR="009B3800" w:rsidRPr="00D130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7C37" w:rsidRPr="00D13078" w14:paraId="1680019C" w14:textId="77777777" w:rsidTr="00734F98"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377A01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995" w14:textId="30AE2CEF" w:rsidR="00A47C37" w:rsidRPr="00D13078" w:rsidRDefault="00866013" w:rsidP="00E86A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86A6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955E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56F" w14:textId="7ADCBD7C" w:rsidR="00A47C37" w:rsidRPr="00D13078" w:rsidRDefault="00866013" w:rsidP="00E86A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EA59" w14:textId="77777777" w:rsidR="00A47C37" w:rsidRPr="00D13078" w:rsidRDefault="003C6626" w:rsidP="00E86A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86A6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62EC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E4F2B" w14:textId="77777777" w:rsidR="00A47C37" w:rsidRPr="00D13078" w:rsidRDefault="003C6626" w:rsidP="00E86A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86A6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62EC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A47C37" w:rsidRPr="00D13078" w14:paraId="49C84842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11B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4EE" w14:textId="77777777" w:rsidR="00A47C37" w:rsidRPr="00D13078" w:rsidRDefault="00A47C37" w:rsidP="00892D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C6D" w14:textId="77777777" w:rsidR="00A47C37" w:rsidRPr="00D13078" w:rsidRDefault="00A47C37" w:rsidP="00892D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7DC88" w14:textId="77777777" w:rsidR="00A47C37" w:rsidRPr="00D13078" w:rsidRDefault="00A47C37" w:rsidP="00892D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42A50" w14:textId="77777777" w:rsidR="00A47C37" w:rsidRPr="00D13078" w:rsidRDefault="00A47C37" w:rsidP="00A47C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7C37" w:rsidRPr="00D13078" w14:paraId="1C3CCB68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5EF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004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A28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595B1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CAB19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7C37" w:rsidRPr="00D13078" w14:paraId="2A46296F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8DB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C9E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1D2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D7682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5589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86A60" w:rsidRPr="00D13078" w14:paraId="42A0F587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7CC" w14:textId="77777777" w:rsidR="00E86A60" w:rsidRPr="00D13078" w:rsidRDefault="00E86A60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A18" w14:textId="25AD3A29" w:rsidR="00E86A60" w:rsidRPr="00D13078" w:rsidRDefault="00866013" w:rsidP="006F009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86A6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86A6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484" w14:textId="37E22CC8" w:rsidR="00E86A60" w:rsidRPr="00D13078" w:rsidRDefault="00866013" w:rsidP="006F009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2C812" w14:textId="77777777" w:rsidR="00E86A60" w:rsidRPr="00D13078" w:rsidRDefault="00E86A60" w:rsidP="006F009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25EEF" w14:textId="77777777" w:rsidR="00E86A60" w:rsidRPr="00D13078" w:rsidRDefault="00E86A60" w:rsidP="006F009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</w:tr>
      <w:tr w:rsidR="00E86A60" w:rsidRPr="00D13078" w14:paraId="543D493C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1BE1" w14:textId="77777777" w:rsidR="00E86A60" w:rsidRPr="00D13078" w:rsidRDefault="00E86A60" w:rsidP="00C0607B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52466D" w14:textId="07CEDB6E" w:rsidR="00E86A60" w:rsidRPr="00D13078" w:rsidRDefault="00E86A60" w:rsidP="003C662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и организация работы учебно-консультативных пунктов по гражданской обороне и чрезвычайным ситуациям, </w:t>
            </w:r>
            <w:r w:rsidR="00C405D3" w:rsidRPr="00D130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="00C405D3" w:rsidRPr="00D1307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к 202</w:t>
            </w:r>
            <w:r w:rsidR="00D576D4" w:rsidRPr="00D130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году;</w:t>
            </w:r>
          </w:p>
          <w:p w14:paraId="7F64AC92" w14:textId="450CD97B" w:rsidR="00E86A60" w:rsidRPr="00D13078" w:rsidRDefault="00E86A60" w:rsidP="006F0098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создание и организация работы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местной системы оповещения населения </w:t>
            </w:r>
            <w:r w:rsidR="00AC0FDA" w:rsidRPr="00D13078">
              <w:rPr>
                <w:rFonts w:ascii="Times New Roman" w:hAnsi="Times New Roman"/>
                <w:bCs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 1 ед</w:t>
            </w:r>
            <w:r w:rsidR="006F0098" w:rsidRPr="00D13078">
              <w:rPr>
                <w:rFonts w:ascii="Times New Roman" w:hAnsi="Times New Roman"/>
                <w:bCs/>
                <w:sz w:val="26"/>
                <w:szCs w:val="26"/>
              </w:rPr>
              <w:t>иницы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 2022 -202</w:t>
            </w:r>
            <w:r w:rsidR="00D576D4" w:rsidRPr="00D1307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 годах.</w:t>
            </w:r>
          </w:p>
        </w:tc>
      </w:tr>
    </w:tbl>
    <w:p w14:paraId="4E2F67BA" w14:textId="77777777" w:rsidR="00F91A2B" w:rsidRPr="00D13078" w:rsidRDefault="00F91A2B" w:rsidP="00F91A2B">
      <w:pPr>
        <w:pStyle w:val="1"/>
        <w:keepNext w:val="0"/>
        <w:keepLines w:val="0"/>
        <w:widowControl w:val="0"/>
        <w:suppressAutoHyphens/>
        <w:spacing w:before="0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BAB17C0" w14:textId="77777777" w:rsidR="008D5613" w:rsidRPr="00D13078" w:rsidRDefault="008D5613" w:rsidP="008D5613">
      <w:pPr>
        <w:pStyle w:val="1"/>
        <w:keepNext w:val="0"/>
        <w:keepLines w:val="0"/>
        <w:widowControl w:val="0"/>
        <w:numPr>
          <w:ilvl w:val="0"/>
          <w:numId w:val="5"/>
        </w:numPr>
        <w:suppressAutoHyphens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Общая характеристика текущего состояния социально-экономического развития муниципального района в сфере реализации муниципальной программы</w:t>
      </w:r>
    </w:p>
    <w:p w14:paraId="3DBAD7AC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происшествия на воде, а также техногенные аварии и террористические акты являются основными источниками чрезвычайных ситуаций и представляют существенную угрозу для безопасности граждан.</w:t>
      </w:r>
    </w:p>
    <w:p w14:paraId="43F0C0CB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Необходимость подготовки программы и последующей ее реализации вызвана следующими факторами:</w:t>
      </w:r>
    </w:p>
    <w:p w14:paraId="06210763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Источниками событий чрезвычайного характера являются опасные природные явления, риски, возникающие в процессе хозяйственной деятельности, а также крупные техногенные аварии и катастрофы.</w:t>
      </w:r>
    </w:p>
    <w:p w14:paraId="3C251A10" w14:textId="1123F551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В районе имеется </w:t>
      </w:r>
      <w:r w:rsidR="002D4F5A" w:rsidRPr="00D13078">
        <w:rPr>
          <w:rFonts w:ascii="Times New Roman" w:hAnsi="Times New Roman" w:cs="Times New Roman"/>
          <w:sz w:val="26"/>
          <w:szCs w:val="26"/>
        </w:rPr>
        <w:t xml:space="preserve">2 потенциально опасных объекта, из них </w:t>
      </w:r>
      <w:r w:rsidRPr="00D13078">
        <w:rPr>
          <w:rFonts w:ascii="Times New Roman" w:hAnsi="Times New Roman" w:cs="Times New Roman"/>
          <w:sz w:val="26"/>
          <w:szCs w:val="26"/>
        </w:rPr>
        <w:t xml:space="preserve">1 химически опасный объект с общим количеством аварийно-химически опасных веществ (АХОВ) около </w:t>
      </w:r>
      <w:r w:rsidR="002D4F5A" w:rsidRPr="00D13078">
        <w:rPr>
          <w:rFonts w:ascii="Times New Roman" w:hAnsi="Times New Roman" w:cs="Times New Roman"/>
          <w:sz w:val="26"/>
          <w:szCs w:val="26"/>
        </w:rPr>
        <w:t>2</w:t>
      </w:r>
      <w:r w:rsidRPr="00D13078">
        <w:rPr>
          <w:rFonts w:ascii="Times New Roman" w:hAnsi="Times New Roman" w:cs="Times New Roman"/>
          <w:sz w:val="26"/>
          <w:szCs w:val="26"/>
        </w:rPr>
        <w:t>00 тонн (линейная часть аммиакопровода, проходящего по территории района).</w:t>
      </w:r>
    </w:p>
    <w:p w14:paraId="76659B05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Чрезвычайные ситуации, инициируемые авариями на объектах теплоснабжения и жилищно-коммунального хозяйства, вызывают социальную напряженность в обществе.</w:t>
      </w:r>
    </w:p>
    <w:p w14:paraId="32F90C66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В комплексе мероприятий, обеспечивающих защиту населения и территорий при чрезвычайных ситуациях, важное место занимают оперативное реагирование и управление силами ликвидации чрезвычайных ситуаций, а также оповещение населения и органов местного самоуправления об угрозе и возникновении чрезвычайных ситуаций.</w:t>
      </w:r>
    </w:p>
    <w:p w14:paraId="175D6904" w14:textId="015E2D2B" w:rsidR="006D6BBB" w:rsidRPr="00D13078" w:rsidRDefault="006D6BBB" w:rsidP="006D6BBB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Заблаговременная подготовка в районе к ликвидации возможных ЧС организовывается и проводится органами местного самоуправления в соответствии с их полномочиями, установленными  </w:t>
      </w:r>
      <w:r w:rsidRPr="00D13078">
        <w:rPr>
          <w:rStyle w:val="200"/>
          <w:b w:val="0"/>
          <w:bCs w:val="0"/>
          <w:sz w:val="26"/>
          <w:szCs w:val="26"/>
        </w:rPr>
        <w:t>Федеральным законом от 6 октября 2003</w:t>
      </w:r>
      <w:r w:rsidR="006F0098" w:rsidRPr="00D13078">
        <w:rPr>
          <w:rStyle w:val="200"/>
          <w:b w:val="0"/>
          <w:bCs w:val="0"/>
          <w:sz w:val="26"/>
          <w:szCs w:val="26"/>
        </w:rPr>
        <w:t xml:space="preserve"> года</w:t>
      </w:r>
      <w:r w:rsidRPr="00D13078">
        <w:rPr>
          <w:rStyle w:val="200"/>
          <w:b w:val="0"/>
          <w:bCs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12 февраля 1998 года № 28-ФЗ «О гражданской обороне», Постановлением Правительства Российской Федерации от 30 декабря 2003 </w:t>
      </w:r>
      <w:r w:rsidRPr="00D13078">
        <w:rPr>
          <w:rStyle w:val="200"/>
          <w:b w:val="0"/>
          <w:bCs w:val="0"/>
          <w:sz w:val="26"/>
          <w:szCs w:val="26"/>
        </w:rPr>
        <w:lastRenderedPageBreak/>
        <w:t>года № 794 «О единой государственной системе предупреждения и ликвидации чрезвычайных ситуаций».</w:t>
      </w:r>
    </w:p>
    <w:p w14:paraId="75928EA0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</w:t>
      </w:r>
    </w:p>
    <w:p w14:paraId="1276779B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Эффективное решение задач по предупреждению и ликвидации ЧС,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14:paraId="65D722F0" w14:textId="24DCF993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В настоящее время районный резерв материально-технических ресурсов для ликвидации ЧС создан не в полном объеме (от </w:t>
      </w:r>
      <w:r w:rsidR="002D4F5A" w:rsidRPr="00D13078">
        <w:rPr>
          <w:rFonts w:ascii="Times New Roman" w:hAnsi="Times New Roman" w:cs="Times New Roman"/>
          <w:sz w:val="26"/>
          <w:szCs w:val="26"/>
        </w:rPr>
        <w:t>4</w:t>
      </w:r>
      <w:r w:rsidRPr="00D13078">
        <w:rPr>
          <w:rFonts w:ascii="Times New Roman" w:hAnsi="Times New Roman" w:cs="Times New Roman"/>
          <w:sz w:val="26"/>
          <w:szCs w:val="26"/>
        </w:rPr>
        <w:t>0 до 60 процентов в зависимости от вида).</w:t>
      </w:r>
    </w:p>
    <w:p w14:paraId="096442C8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Снижение рисков и смягчение последствий чрезвычайных ситуаций природного и техногенного характера в районе носит характер первостепенной важности, и ее решение относится к приоритетной сфере.</w:t>
      </w:r>
    </w:p>
    <w:p w14:paraId="6662B437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Состояние районного звена Саратовской территориальной подсистемы единой государственной системы предупреждения и ликвидации чрезвычайных ситуаций на сегодняшний день не в полной мере обеспечивает комплексное решение проблемы защиты населения и территорий от чрезвычайных ситуаций.</w:t>
      </w:r>
    </w:p>
    <w:p w14:paraId="73A89FB5" w14:textId="77777777" w:rsidR="008E56A7" w:rsidRPr="00D13078" w:rsidRDefault="008E56A7" w:rsidP="0079189A">
      <w:pPr>
        <w:pStyle w:val="1"/>
        <w:keepNext w:val="0"/>
        <w:keepLines w:val="0"/>
        <w:widowControl w:val="0"/>
        <w:numPr>
          <w:ilvl w:val="0"/>
          <w:numId w:val="5"/>
        </w:numPr>
        <w:suppressAutoHyphens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Цел</w:t>
      </w:r>
      <w:r w:rsidR="008D5613"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</w:t>
      </w:r>
      <w:r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 задачи муниципальной программы</w:t>
      </w:r>
    </w:p>
    <w:p w14:paraId="2703DB04" w14:textId="34A48D6A" w:rsidR="00AA193F" w:rsidRPr="00D13078" w:rsidRDefault="006D6BBB" w:rsidP="006D6BBB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="00FC758C" w:rsidRPr="00D13078">
        <w:rPr>
          <w:rFonts w:ascii="Times New Roman" w:hAnsi="Times New Roman"/>
          <w:sz w:val="26"/>
          <w:szCs w:val="26"/>
        </w:rPr>
        <w:t xml:space="preserve">создание безопасной среды проживания на территории </w:t>
      </w:r>
      <w:r w:rsidR="00AC0FDA" w:rsidRPr="00D13078">
        <w:rPr>
          <w:rFonts w:ascii="Times New Roman" w:hAnsi="Times New Roman"/>
          <w:sz w:val="26"/>
          <w:szCs w:val="26"/>
        </w:rPr>
        <w:t>Воскресенского</w:t>
      </w:r>
      <w:r w:rsidR="00FC758C" w:rsidRPr="00D13078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14:paraId="59F5F075" w14:textId="77777777" w:rsidR="006D6BBB" w:rsidRPr="00D13078" w:rsidRDefault="006D6BBB" w:rsidP="006D6BBB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Основные задачи программы:</w:t>
      </w:r>
    </w:p>
    <w:p w14:paraId="4B16A7B2" w14:textId="1E463906" w:rsidR="009072DA" w:rsidRPr="00D13078" w:rsidRDefault="009072DA" w:rsidP="009072DA">
      <w:pPr>
        <w:widowControl w:val="0"/>
        <w:suppressAutoHyphens/>
        <w:ind w:firstLine="567"/>
        <w:jc w:val="both"/>
        <w:rPr>
          <w:rStyle w:val="200"/>
          <w:b w:val="0"/>
          <w:bCs w:val="0"/>
          <w:sz w:val="26"/>
          <w:szCs w:val="26"/>
        </w:rPr>
      </w:pPr>
      <w:r w:rsidRPr="00D13078">
        <w:rPr>
          <w:rStyle w:val="25TimesNewRoman"/>
          <w:b w:val="0"/>
          <w:sz w:val="26"/>
          <w:szCs w:val="26"/>
        </w:rPr>
        <w:t>- развитие и совершенствование районной системы оповещения населения, повышение эффективности оповещения населения района, в том числе повышение полноты охвата населения района системой оповещения, совершенств</w:t>
      </w:r>
      <w:r w:rsidR="00127AE3" w:rsidRPr="00D13078">
        <w:rPr>
          <w:rStyle w:val="25TimesNewRoman"/>
          <w:b w:val="0"/>
          <w:sz w:val="26"/>
          <w:szCs w:val="26"/>
        </w:rPr>
        <w:t>ован</w:t>
      </w:r>
      <w:r w:rsidRPr="00D13078">
        <w:rPr>
          <w:rStyle w:val="25TimesNewRoman"/>
          <w:b w:val="0"/>
          <w:sz w:val="26"/>
          <w:szCs w:val="26"/>
        </w:rPr>
        <w:t>ие ЕДДС;</w:t>
      </w:r>
    </w:p>
    <w:p w14:paraId="3F2C46C8" w14:textId="77777777" w:rsidR="009072DA" w:rsidRPr="00D13078" w:rsidRDefault="009072DA" w:rsidP="009072DA">
      <w:pPr>
        <w:pStyle w:val="251"/>
        <w:shd w:val="clear" w:color="auto" w:fill="auto"/>
        <w:suppressAutoHyphens/>
        <w:spacing w:line="240" w:lineRule="auto"/>
        <w:ind w:firstLine="567"/>
        <w:jc w:val="both"/>
        <w:rPr>
          <w:b/>
          <w:sz w:val="26"/>
          <w:szCs w:val="26"/>
        </w:rPr>
      </w:pPr>
      <w:r w:rsidRPr="00D13078">
        <w:rPr>
          <w:rStyle w:val="25TimesNewRoman"/>
          <w:b w:val="0"/>
          <w:color w:val="000000"/>
          <w:sz w:val="26"/>
          <w:szCs w:val="26"/>
        </w:rPr>
        <w:t>- развитие и совершенствование системы подготовки руководящего состава и специалистов муниципального звена единой государственной системы предупреждения и ликвидации чрезвычайной ситуации (РСЧС), населения района к действиям в чрезвычайных ситуациях;</w:t>
      </w:r>
    </w:p>
    <w:p w14:paraId="20A44ECF" w14:textId="77777777" w:rsidR="009072DA" w:rsidRPr="00D13078" w:rsidRDefault="009072DA" w:rsidP="009072D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Style w:val="25TimesNewRoman"/>
          <w:b w:val="0"/>
          <w:sz w:val="26"/>
          <w:szCs w:val="26"/>
        </w:rPr>
        <w:t>- создание резервов (запасов) материальных ресурсов для ликвидации чрезвычайных ситуаций; обеспечение безопасности людей на водных объектах; подготовка населения к действиям в чрезвычайных ситуациях.</w:t>
      </w:r>
    </w:p>
    <w:p w14:paraId="5A70211B" w14:textId="0706533B" w:rsidR="008E56A7" w:rsidRPr="00D13078" w:rsidRDefault="00335C34" w:rsidP="009072DA">
      <w:pPr>
        <w:suppressAutoHyphens/>
        <w:ind w:firstLine="567"/>
        <w:jc w:val="center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3. </w:t>
      </w:r>
      <w:r w:rsidR="008E56A7" w:rsidRPr="00D13078">
        <w:rPr>
          <w:rFonts w:ascii="Times New Roman" w:hAnsi="Times New Roman"/>
          <w:sz w:val="26"/>
          <w:szCs w:val="26"/>
        </w:rPr>
        <w:t xml:space="preserve">Сроки реализации </w:t>
      </w:r>
      <w:r w:rsidR="004349DF" w:rsidRPr="00D13078">
        <w:rPr>
          <w:rFonts w:ascii="Times New Roman" w:hAnsi="Times New Roman"/>
          <w:sz w:val="26"/>
          <w:szCs w:val="26"/>
        </w:rPr>
        <w:t>муниципальной программы</w:t>
      </w:r>
    </w:p>
    <w:p w14:paraId="1AB2F4B5" w14:textId="4AB57A03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D13078">
        <w:rPr>
          <w:sz w:val="26"/>
          <w:szCs w:val="26"/>
        </w:rPr>
        <w:t>Реализация муниципальной программы будет осуществляться в течение 20</w:t>
      </w:r>
      <w:r w:rsidR="00740658" w:rsidRPr="00D13078">
        <w:rPr>
          <w:sz w:val="26"/>
          <w:szCs w:val="26"/>
        </w:rPr>
        <w:t>2</w:t>
      </w:r>
      <w:r w:rsidR="006F6E3B" w:rsidRPr="00D13078">
        <w:rPr>
          <w:sz w:val="26"/>
          <w:szCs w:val="26"/>
        </w:rPr>
        <w:t>2</w:t>
      </w:r>
      <w:r w:rsidRPr="00D13078">
        <w:rPr>
          <w:sz w:val="26"/>
          <w:szCs w:val="26"/>
        </w:rPr>
        <w:t>- 20</w:t>
      </w:r>
      <w:r w:rsidR="00E91F94" w:rsidRPr="00D13078">
        <w:rPr>
          <w:sz w:val="26"/>
          <w:szCs w:val="26"/>
        </w:rPr>
        <w:t>2</w:t>
      </w:r>
      <w:r w:rsidR="006F6E3B" w:rsidRPr="00D13078">
        <w:rPr>
          <w:sz w:val="26"/>
          <w:szCs w:val="26"/>
        </w:rPr>
        <w:t>4</w:t>
      </w:r>
      <w:r w:rsidRPr="00D13078">
        <w:rPr>
          <w:sz w:val="26"/>
          <w:szCs w:val="26"/>
        </w:rPr>
        <w:t xml:space="preserve"> годов. Выделение </w:t>
      </w:r>
      <w:r w:rsidR="008B61F0" w:rsidRPr="00D13078">
        <w:rPr>
          <w:sz w:val="26"/>
          <w:szCs w:val="26"/>
        </w:rPr>
        <w:t>Специал</w:t>
      </w:r>
      <w:r w:rsidRPr="00D13078">
        <w:rPr>
          <w:sz w:val="26"/>
          <w:szCs w:val="26"/>
        </w:rPr>
        <w:t>ьных этапов реализации муниципальной программы не предполагается.</w:t>
      </w:r>
    </w:p>
    <w:p w14:paraId="5E628CCF" w14:textId="18B3ACD1" w:rsidR="008E56A7" w:rsidRPr="00D13078" w:rsidRDefault="00335C34" w:rsidP="00335C34">
      <w:pPr>
        <w:widowControl w:val="0"/>
        <w:ind w:left="710"/>
        <w:jc w:val="center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4. </w:t>
      </w:r>
      <w:r w:rsidR="004246AB" w:rsidRPr="00D13078">
        <w:rPr>
          <w:rFonts w:ascii="Times New Roman" w:hAnsi="Times New Roman" w:cs="Times New Roman"/>
          <w:sz w:val="26"/>
          <w:szCs w:val="26"/>
        </w:rPr>
        <w:t xml:space="preserve">Перечень основных </w:t>
      </w:r>
      <w:r w:rsidR="008E56A7" w:rsidRPr="00D13078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4246AB" w:rsidRPr="00D1307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программы</w:t>
      </w:r>
      <w:r w:rsidR="008E56A7" w:rsidRPr="00D13078">
        <w:rPr>
          <w:rFonts w:ascii="Times New Roman" w:hAnsi="Times New Roman" w:cs="Times New Roman"/>
          <w:sz w:val="26"/>
          <w:szCs w:val="26"/>
        </w:rPr>
        <w:t xml:space="preserve"> и целевых индикато</w:t>
      </w:r>
      <w:r w:rsidR="004349DF" w:rsidRPr="00D13078">
        <w:rPr>
          <w:rFonts w:ascii="Times New Roman" w:hAnsi="Times New Roman" w:cs="Times New Roman"/>
          <w:sz w:val="26"/>
          <w:szCs w:val="26"/>
        </w:rPr>
        <w:t xml:space="preserve">ров </w:t>
      </w:r>
    </w:p>
    <w:p w14:paraId="05C0BEDD" w14:textId="77777777" w:rsidR="0051492A" w:rsidRPr="00D13078" w:rsidRDefault="0051492A" w:rsidP="0051492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В рамках реализации программы планируется осуществить комплекс следующих мероприятий:</w:t>
      </w:r>
    </w:p>
    <w:p w14:paraId="4E66D9B5" w14:textId="77777777" w:rsidR="0051492A" w:rsidRPr="00D13078" w:rsidRDefault="0051492A" w:rsidP="0051492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301"/>
      <w:r w:rsidRPr="00D13078">
        <w:rPr>
          <w:rFonts w:ascii="Times New Roman" w:hAnsi="Times New Roman" w:cs="Times New Roman"/>
          <w:sz w:val="26"/>
          <w:szCs w:val="26"/>
        </w:rPr>
        <w:t>Развитие инфраструктуры системы управления рисками чрезвычайных ситуаций.</w:t>
      </w:r>
    </w:p>
    <w:bookmarkEnd w:id="0"/>
    <w:p w14:paraId="5ABAE226" w14:textId="77777777" w:rsidR="0051492A" w:rsidRPr="00D13078" w:rsidRDefault="0051492A" w:rsidP="0051492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Эффективность </w:t>
      </w:r>
      <w:r w:rsidR="00C94464" w:rsidRPr="00D13078">
        <w:rPr>
          <w:rFonts w:ascii="Times New Roman" w:hAnsi="Times New Roman" w:cs="Times New Roman"/>
          <w:sz w:val="26"/>
          <w:szCs w:val="26"/>
        </w:rPr>
        <w:t>от оснащения службы ЕДДС</w:t>
      </w:r>
      <w:r w:rsidRPr="00D13078">
        <w:rPr>
          <w:rFonts w:ascii="Times New Roman" w:hAnsi="Times New Roman" w:cs="Times New Roman"/>
          <w:sz w:val="26"/>
          <w:szCs w:val="26"/>
        </w:rPr>
        <w:t xml:space="preserve">, в первую очередь, выражается в сокращении времени реагирования на поступивший вызов и сведении к минимуму возможных ошибок персонала дежурных и диспетчерских служб, а также в предоставлении оператору информации всеми доступными средствами: (голосовой связью, видео, текстовыми сообщениями, картографическими данными, автоматическими сигналами датчиков) и возможности сортировать и искать </w:t>
      </w:r>
      <w:r w:rsidRPr="00D13078">
        <w:rPr>
          <w:rFonts w:ascii="Times New Roman" w:hAnsi="Times New Roman" w:cs="Times New Roman"/>
          <w:sz w:val="26"/>
          <w:szCs w:val="26"/>
        </w:rPr>
        <w:lastRenderedPageBreak/>
        <w:t>необходимую информацию с наименьшими временными затратами. Задействованные силы и средства используются в высшей степени рационально и эффективно.</w:t>
      </w:r>
    </w:p>
    <w:p w14:paraId="4E82AD23" w14:textId="77777777" w:rsidR="0051492A" w:rsidRPr="00D13078" w:rsidRDefault="0051492A" w:rsidP="0051492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302"/>
      <w:r w:rsidRPr="00D13078">
        <w:rPr>
          <w:rFonts w:ascii="Times New Roman" w:hAnsi="Times New Roman" w:cs="Times New Roman"/>
          <w:sz w:val="26"/>
          <w:szCs w:val="26"/>
        </w:rPr>
        <w:t>Реализация системы мер по предупреждению и ликвидации чрезвычайных ситуаций на территории района подразумевает выполнение следующих</w:t>
      </w:r>
      <w:r w:rsidR="004F2D83" w:rsidRPr="00D13078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D13078">
        <w:rPr>
          <w:rFonts w:ascii="Times New Roman" w:hAnsi="Times New Roman" w:cs="Times New Roman"/>
          <w:sz w:val="26"/>
          <w:szCs w:val="26"/>
        </w:rPr>
        <w:t xml:space="preserve"> мероприятий:</w:t>
      </w:r>
    </w:p>
    <w:p w14:paraId="0638EFAF" w14:textId="77777777" w:rsidR="000B02A3" w:rsidRPr="00D13078" w:rsidRDefault="004F2D83" w:rsidP="009A2C73">
      <w:pPr>
        <w:widowControl w:val="0"/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  <w:lang w:eastAsia="ru-RU"/>
        </w:rPr>
        <w:t>- п</w:t>
      </w:r>
      <w:r w:rsidR="000B02A3" w:rsidRPr="00D13078">
        <w:rPr>
          <w:rFonts w:ascii="Times New Roman" w:hAnsi="Times New Roman" w:cs="Times New Roman"/>
          <w:sz w:val="26"/>
          <w:szCs w:val="26"/>
          <w:lang w:eastAsia="ru-RU"/>
        </w:rPr>
        <w:t>роведение организационных мероприятий</w:t>
      </w:r>
      <w:r w:rsidRPr="00D13078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14FC97D" w14:textId="64672140" w:rsidR="000B02A3" w:rsidRPr="00D13078" w:rsidRDefault="004F2D83" w:rsidP="009A2C7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- н</w:t>
      </w:r>
      <w:r w:rsidR="009A2C73" w:rsidRPr="00D13078">
        <w:rPr>
          <w:rFonts w:ascii="Times New Roman" w:hAnsi="Times New Roman" w:cs="Times New Roman"/>
          <w:bCs/>
          <w:sz w:val="26"/>
          <w:szCs w:val="26"/>
        </w:rPr>
        <w:t>ормативно-правовое обеспечение в области з</w:t>
      </w:r>
      <w:r w:rsidR="009A2C73" w:rsidRPr="00D13078">
        <w:rPr>
          <w:rFonts w:ascii="Times New Roman" w:hAnsi="Times New Roman" w:cs="Times New Roman"/>
          <w:sz w:val="26"/>
          <w:szCs w:val="26"/>
        </w:rPr>
        <w:t xml:space="preserve">ащиты населения и территорий от чрезвычайных ситуаций и развитии гражданской обороны </w:t>
      </w:r>
      <w:r w:rsidR="00AC0FDA" w:rsidRPr="00D13078">
        <w:rPr>
          <w:rFonts w:ascii="Times New Roman" w:hAnsi="Times New Roman" w:cs="Times New Roman"/>
          <w:sz w:val="26"/>
          <w:szCs w:val="26"/>
        </w:rPr>
        <w:t>Воскресенского</w:t>
      </w:r>
      <w:r w:rsidR="006D181F" w:rsidRPr="00D1307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D13078">
        <w:rPr>
          <w:rFonts w:ascii="Times New Roman" w:hAnsi="Times New Roman" w:cs="Times New Roman"/>
          <w:sz w:val="26"/>
          <w:szCs w:val="26"/>
        </w:rPr>
        <w:t>;</w:t>
      </w:r>
    </w:p>
    <w:p w14:paraId="7CF1B419" w14:textId="77777777" w:rsidR="000B02A3" w:rsidRPr="00D13078" w:rsidRDefault="00665E82" w:rsidP="00665E8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D181F" w:rsidRPr="00D13078">
        <w:rPr>
          <w:rFonts w:ascii="Times New Roman" w:hAnsi="Times New Roman" w:cs="Times New Roman"/>
          <w:sz w:val="26"/>
          <w:szCs w:val="26"/>
          <w:lang w:eastAsia="ru-RU"/>
        </w:rPr>
        <w:t>разработка нормативных документов, планов, мероприятий</w:t>
      </w:r>
      <w:r w:rsidRPr="00D13078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F970E4E" w14:textId="0C930014" w:rsidR="000B02A3" w:rsidRPr="00D13078" w:rsidRDefault="004F2D83" w:rsidP="0051492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- п</w:t>
      </w:r>
      <w:r w:rsidR="006D181F" w:rsidRPr="00D13078">
        <w:rPr>
          <w:rFonts w:ascii="Times New Roman" w:hAnsi="Times New Roman"/>
          <w:bCs/>
          <w:sz w:val="26"/>
          <w:szCs w:val="26"/>
        </w:rPr>
        <w:t>рофилактические мероприятия и подготовка населения по обеспечению з</w:t>
      </w:r>
      <w:r w:rsidR="006D181F" w:rsidRPr="00D13078">
        <w:rPr>
          <w:rFonts w:ascii="Times New Roman" w:hAnsi="Times New Roman"/>
          <w:sz w:val="26"/>
          <w:szCs w:val="26"/>
        </w:rPr>
        <w:t xml:space="preserve">ащиты населения и территорий от чрезвычайных ситуаций и развитии гражданской обороны </w:t>
      </w:r>
      <w:r w:rsidR="00AC0FDA" w:rsidRPr="00D13078">
        <w:rPr>
          <w:rFonts w:ascii="Times New Roman" w:hAnsi="Times New Roman"/>
          <w:sz w:val="26"/>
          <w:szCs w:val="26"/>
        </w:rPr>
        <w:t>Воскресенского</w:t>
      </w:r>
      <w:r w:rsidR="006D181F" w:rsidRPr="00D13078">
        <w:rPr>
          <w:rFonts w:ascii="Times New Roman" w:hAnsi="Times New Roman"/>
          <w:sz w:val="26"/>
          <w:szCs w:val="26"/>
        </w:rPr>
        <w:t xml:space="preserve"> муниципального</w:t>
      </w:r>
      <w:r w:rsidR="006F6E3B" w:rsidRPr="00D13078">
        <w:rPr>
          <w:rFonts w:ascii="Times New Roman" w:hAnsi="Times New Roman"/>
          <w:sz w:val="26"/>
          <w:szCs w:val="26"/>
        </w:rPr>
        <w:t xml:space="preserve"> района</w:t>
      </w:r>
      <w:r w:rsidRPr="00D13078">
        <w:rPr>
          <w:rFonts w:ascii="Times New Roman" w:hAnsi="Times New Roman"/>
          <w:sz w:val="26"/>
          <w:szCs w:val="26"/>
        </w:rPr>
        <w:t>;</w:t>
      </w:r>
    </w:p>
    <w:bookmarkEnd w:id="1"/>
    <w:p w14:paraId="410C9D7A" w14:textId="2D7E35B5" w:rsidR="006D181F" w:rsidRPr="00D13078" w:rsidRDefault="004F2D83" w:rsidP="0095474D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>- м</w:t>
      </w:r>
      <w:r w:rsidR="00CF70DE" w:rsidRPr="00D13078">
        <w:rPr>
          <w:rFonts w:ascii="Times New Roman" w:hAnsi="Times New Roman"/>
          <w:bCs/>
          <w:sz w:val="26"/>
          <w:szCs w:val="26"/>
        </w:rPr>
        <w:t>ероприятия по обеспечению з</w:t>
      </w:r>
      <w:r w:rsidR="00CF70DE" w:rsidRPr="00D13078">
        <w:rPr>
          <w:rFonts w:ascii="Times New Roman" w:hAnsi="Times New Roman"/>
          <w:sz w:val="26"/>
          <w:szCs w:val="26"/>
        </w:rPr>
        <w:t xml:space="preserve">ащиты населения и территорий от чрезвычайных ситуаций и развитии гражданской обороны </w:t>
      </w:r>
      <w:r w:rsidR="00AC0FDA" w:rsidRPr="00D13078">
        <w:rPr>
          <w:rFonts w:ascii="Times New Roman" w:hAnsi="Times New Roman"/>
          <w:sz w:val="26"/>
          <w:szCs w:val="26"/>
        </w:rPr>
        <w:t>Воскресенского</w:t>
      </w:r>
      <w:r w:rsidR="00CF70DE" w:rsidRPr="00D13078">
        <w:rPr>
          <w:rFonts w:ascii="Times New Roman" w:hAnsi="Times New Roman"/>
          <w:sz w:val="26"/>
          <w:szCs w:val="26"/>
        </w:rPr>
        <w:t xml:space="preserve"> </w:t>
      </w:r>
      <w:r w:rsidR="006453E0" w:rsidRPr="00D13078">
        <w:rPr>
          <w:rFonts w:ascii="Times New Roman" w:hAnsi="Times New Roman"/>
          <w:sz w:val="26"/>
          <w:szCs w:val="26"/>
        </w:rPr>
        <w:t>муниципального района</w:t>
      </w:r>
      <w:r w:rsidRPr="00D13078">
        <w:rPr>
          <w:rFonts w:ascii="Times New Roman" w:hAnsi="Times New Roman"/>
          <w:bCs/>
          <w:sz w:val="26"/>
          <w:szCs w:val="26"/>
        </w:rPr>
        <w:t>.</w:t>
      </w:r>
    </w:p>
    <w:p w14:paraId="1C0234AE" w14:textId="77777777" w:rsidR="008E56A7" w:rsidRPr="00D13078" w:rsidRDefault="008E56A7" w:rsidP="0095474D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Перечень мероприятий программы приведен в </w:t>
      </w:r>
      <w:hyperlink w:anchor="sub_1100" w:history="1">
        <w:r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 xml:space="preserve">приложении </w:t>
        </w:r>
        <w:r w:rsidR="004349DF"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№</w:t>
        </w:r>
        <w:r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 xml:space="preserve"> 1</w:t>
        </w:r>
      </w:hyperlink>
      <w:r w:rsidR="00E91F94" w:rsidRPr="00D13078">
        <w:rPr>
          <w:rFonts w:ascii="Times New Roman" w:hAnsi="Times New Roman"/>
          <w:sz w:val="26"/>
          <w:szCs w:val="26"/>
        </w:rPr>
        <w:t xml:space="preserve"> </w:t>
      </w:r>
      <w:r w:rsidRPr="00D13078">
        <w:rPr>
          <w:rFonts w:ascii="Times New Roman" w:hAnsi="Times New Roman"/>
          <w:sz w:val="26"/>
          <w:szCs w:val="26"/>
        </w:rPr>
        <w:t>к муниципальной программе.</w:t>
      </w:r>
    </w:p>
    <w:p w14:paraId="1BABA525" w14:textId="77777777" w:rsidR="008E56A7" w:rsidRPr="00D13078" w:rsidRDefault="008E56A7" w:rsidP="0095474D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приведены в </w:t>
      </w:r>
      <w:hyperlink w:anchor="sub_1100" w:history="1">
        <w:r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 xml:space="preserve">приложении </w:t>
        </w:r>
        <w:r w:rsidR="004349DF"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№</w:t>
        </w:r>
        <w:r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 xml:space="preserve"> 2</w:t>
        </w:r>
      </w:hyperlink>
      <w:r w:rsidR="00E91F94" w:rsidRPr="00D13078">
        <w:rPr>
          <w:rFonts w:ascii="Times New Roman" w:hAnsi="Times New Roman" w:cs="Times New Roman"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sz w:val="26"/>
          <w:szCs w:val="26"/>
        </w:rPr>
        <w:t>к муниципальной программе.</w:t>
      </w:r>
    </w:p>
    <w:p w14:paraId="22EB3D2E" w14:textId="5DDF3B1E" w:rsidR="008E56A7" w:rsidRPr="00D13078" w:rsidRDefault="00335C34" w:rsidP="00335C34">
      <w:pPr>
        <w:pStyle w:val="1"/>
        <w:keepNext w:val="0"/>
        <w:keepLines w:val="0"/>
        <w:widowControl w:val="0"/>
        <w:suppressAutoHyphens/>
        <w:spacing w:before="0"/>
        <w:ind w:left="71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5. </w:t>
      </w:r>
      <w:r w:rsidR="004246AB"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Финансовое обеспечение реализации муниципальной </w:t>
      </w:r>
      <w:r w:rsidR="008E56A7"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программы</w:t>
      </w:r>
    </w:p>
    <w:p w14:paraId="3596E527" w14:textId="0A5DAC6E" w:rsidR="008E56A7" w:rsidRPr="00D13078" w:rsidRDefault="008E56A7" w:rsidP="00E91F94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Общий объем финансового обеспечения программы на </w:t>
      </w:r>
      <w:r w:rsidR="009B3800" w:rsidRPr="00D13078">
        <w:rPr>
          <w:rFonts w:ascii="Times New Roman" w:hAnsi="Times New Roman" w:cs="Times New Roman"/>
          <w:sz w:val="26"/>
          <w:szCs w:val="26"/>
        </w:rPr>
        <w:t>2022-2024</w:t>
      </w:r>
      <w:r w:rsidR="006F6E3B" w:rsidRPr="00D13078">
        <w:rPr>
          <w:rFonts w:ascii="Times New Roman" w:hAnsi="Times New Roman" w:cs="Times New Roman"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sz w:val="26"/>
          <w:szCs w:val="26"/>
        </w:rPr>
        <w:t xml:space="preserve">годы из местного бюджета составляет </w:t>
      </w:r>
      <w:r w:rsidR="00866013">
        <w:rPr>
          <w:rFonts w:ascii="Times New Roman" w:hAnsi="Times New Roman" w:cs="Times New Roman"/>
          <w:sz w:val="26"/>
          <w:szCs w:val="26"/>
        </w:rPr>
        <w:t>2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1</w:t>
      </w:r>
      <w:r w:rsidR="00866013">
        <w:rPr>
          <w:rFonts w:ascii="Times New Roman" w:hAnsi="Times New Roman" w:cs="Times New Roman"/>
          <w:color w:val="auto"/>
          <w:sz w:val="26"/>
          <w:szCs w:val="26"/>
          <w:lang w:eastAsia="ru-RU"/>
        </w:rPr>
        <w:t>0</w:t>
      </w:r>
      <w:r w:rsidR="007E18E3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,0</w:t>
      </w:r>
      <w:r w:rsidR="006B0D2A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>тыс. рублей</w:t>
      </w:r>
      <w:r w:rsidRPr="00D13078">
        <w:rPr>
          <w:rFonts w:ascii="Times New Roman" w:hAnsi="Times New Roman" w:cs="Times New Roman"/>
          <w:sz w:val="26"/>
          <w:szCs w:val="26"/>
        </w:rPr>
        <w:t>, в том числе:</w:t>
      </w:r>
    </w:p>
    <w:p w14:paraId="0CA93715" w14:textId="68774220" w:rsidR="008E56A7" w:rsidRPr="00D13078" w:rsidRDefault="008E56A7" w:rsidP="00D11CEB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3078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33253C" w:rsidRPr="00D1307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 xml:space="preserve"> год – </w:t>
      </w:r>
      <w:r w:rsidR="00866013">
        <w:rPr>
          <w:rFonts w:ascii="Times New Roman" w:hAnsi="Times New Roman" w:cs="Times New Roman"/>
          <w:color w:val="auto"/>
          <w:sz w:val="26"/>
          <w:szCs w:val="26"/>
        </w:rPr>
        <w:t>000</w:t>
      </w:r>
      <w:r w:rsidR="007E18E3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,0</w:t>
      </w:r>
      <w:r w:rsidR="006B0D2A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>тыс. рублей;</w:t>
      </w:r>
      <w:r w:rsidR="00D11CE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33253C" w:rsidRPr="00D1307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33253C" w:rsidRPr="00D1307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 xml:space="preserve">год – </w:t>
      </w:r>
      <w:r w:rsidR="006453E0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10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5</w:t>
      </w:r>
      <w:r w:rsidR="007E18E3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,0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>тыс. рублей;</w:t>
      </w:r>
    </w:p>
    <w:p w14:paraId="52B2E2F1" w14:textId="77777777" w:rsidR="008E56A7" w:rsidRPr="00D13078" w:rsidRDefault="008E56A7" w:rsidP="00E91F94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3078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E91F94" w:rsidRPr="00D1307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 xml:space="preserve"> год – </w:t>
      </w:r>
      <w:r w:rsidR="006453E0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10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5</w:t>
      </w:r>
      <w:r w:rsidR="007E18E3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,0</w:t>
      </w:r>
      <w:r w:rsidR="00A7426D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>тыс. рублей.</w:t>
      </w:r>
    </w:p>
    <w:p w14:paraId="33B907E0" w14:textId="77777777" w:rsidR="008E56A7" w:rsidRPr="00D13078" w:rsidRDefault="008E56A7" w:rsidP="00E91F94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С учётом возможностей районного бюджета объемы средств, предусмотренные на реализацию программы, могут изменяться при разработке проекта бюджета района на очередной финансовый год.</w:t>
      </w:r>
    </w:p>
    <w:p w14:paraId="5C6FEB6C" w14:textId="77777777" w:rsidR="008E56A7" w:rsidRPr="00D13078" w:rsidRDefault="008E56A7" w:rsidP="00E91F94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Сведения об объемах и источниках финансового обеспечения муниципальной программы приведены в </w:t>
      </w:r>
      <w:hyperlink w:anchor="sub_1400" w:history="1">
        <w:r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 xml:space="preserve">приложении </w:t>
        </w:r>
        <w:r w:rsidR="00DE48A1"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№</w:t>
        </w:r>
      </w:hyperlink>
      <w:r w:rsidR="00E91F94" w:rsidRPr="00D13078">
        <w:rPr>
          <w:rFonts w:ascii="Times New Roman" w:hAnsi="Times New Roman" w:cs="Times New Roman"/>
          <w:sz w:val="26"/>
          <w:szCs w:val="26"/>
        </w:rPr>
        <w:t xml:space="preserve"> </w:t>
      </w:r>
      <w:r w:rsidRPr="00D13078">
        <w:rPr>
          <w:rStyle w:val="ac"/>
          <w:rFonts w:ascii="Times New Roman" w:hAnsi="Times New Roman"/>
          <w:b w:val="0"/>
          <w:color w:val="auto"/>
          <w:sz w:val="26"/>
          <w:szCs w:val="26"/>
        </w:rPr>
        <w:t>3</w:t>
      </w:r>
      <w:r w:rsidRPr="00D13078">
        <w:rPr>
          <w:rFonts w:ascii="Times New Roman" w:hAnsi="Times New Roman" w:cs="Times New Roman"/>
          <w:sz w:val="26"/>
          <w:szCs w:val="26"/>
        </w:rPr>
        <w:t>.</w:t>
      </w:r>
    </w:p>
    <w:p w14:paraId="4CA78046" w14:textId="218C3060" w:rsidR="00F8163A" w:rsidRPr="00D13078" w:rsidRDefault="00F8163A" w:rsidP="004E5C3B">
      <w:pPr>
        <w:widowControl w:val="0"/>
        <w:suppressAutoHyphens/>
        <w:jc w:val="center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6. </w:t>
      </w:r>
      <w:r w:rsidR="008E56A7" w:rsidRPr="00D13078">
        <w:rPr>
          <w:rFonts w:ascii="Times New Roman" w:hAnsi="Times New Roman"/>
          <w:sz w:val="26"/>
          <w:szCs w:val="26"/>
        </w:rPr>
        <w:t>Ожидаемы</w:t>
      </w:r>
      <w:r w:rsidR="004246AB" w:rsidRPr="00D13078">
        <w:rPr>
          <w:rFonts w:ascii="Times New Roman" w:hAnsi="Times New Roman"/>
          <w:sz w:val="26"/>
          <w:szCs w:val="26"/>
        </w:rPr>
        <w:t>е</w:t>
      </w:r>
      <w:r w:rsidR="008E56A7" w:rsidRPr="00D13078">
        <w:rPr>
          <w:rFonts w:ascii="Times New Roman" w:hAnsi="Times New Roman"/>
          <w:sz w:val="26"/>
          <w:szCs w:val="26"/>
        </w:rPr>
        <w:t xml:space="preserve"> </w:t>
      </w:r>
      <w:r w:rsidR="008E56A7" w:rsidRPr="00D13078">
        <w:rPr>
          <w:rFonts w:ascii="Times New Roman" w:hAnsi="Times New Roman"/>
          <w:bCs/>
          <w:sz w:val="26"/>
          <w:szCs w:val="26"/>
        </w:rPr>
        <w:t>результат</w:t>
      </w:r>
      <w:r w:rsidR="004246AB" w:rsidRPr="00D13078">
        <w:rPr>
          <w:rFonts w:ascii="Times New Roman" w:hAnsi="Times New Roman"/>
          <w:bCs/>
          <w:sz w:val="26"/>
          <w:szCs w:val="26"/>
        </w:rPr>
        <w:t>ы</w:t>
      </w:r>
      <w:r w:rsidR="008E56A7" w:rsidRPr="00D13078">
        <w:rPr>
          <w:rFonts w:ascii="Times New Roman" w:hAnsi="Times New Roman"/>
          <w:bCs/>
          <w:sz w:val="26"/>
          <w:szCs w:val="26"/>
        </w:rPr>
        <w:t xml:space="preserve"> </w:t>
      </w:r>
      <w:r w:rsidR="004246AB" w:rsidRPr="00D13078">
        <w:rPr>
          <w:rFonts w:ascii="Times New Roman" w:hAnsi="Times New Roman"/>
          <w:bCs/>
          <w:sz w:val="26"/>
          <w:szCs w:val="26"/>
        </w:rPr>
        <w:t xml:space="preserve">муниципальной </w:t>
      </w:r>
      <w:r w:rsidR="008E56A7" w:rsidRPr="00D13078">
        <w:rPr>
          <w:rFonts w:ascii="Times New Roman" w:hAnsi="Times New Roman"/>
          <w:bCs/>
          <w:sz w:val="26"/>
          <w:szCs w:val="26"/>
        </w:rPr>
        <w:t>программы</w:t>
      </w:r>
      <w:r w:rsidR="004246AB" w:rsidRPr="00D13078">
        <w:rPr>
          <w:rFonts w:ascii="Times New Roman" w:hAnsi="Times New Roman"/>
          <w:bCs/>
          <w:sz w:val="26"/>
          <w:szCs w:val="26"/>
        </w:rPr>
        <w:t xml:space="preserve"> </w:t>
      </w:r>
      <w:r w:rsidR="004E5C3B" w:rsidRPr="00D13078">
        <w:rPr>
          <w:rFonts w:ascii="Times New Roman" w:hAnsi="Times New Roman"/>
          <w:sz w:val="26"/>
          <w:szCs w:val="26"/>
        </w:rPr>
        <w:t xml:space="preserve">«Защита населения и территорий от чрезвычайных ситуаций и развитие гражданской обороны в </w:t>
      </w:r>
      <w:r w:rsidR="00127AE3" w:rsidRPr="00D13078">
        <w:rPr>
          <w:rFonts w:ascii="Times New Roman" w:hAnsi="Times New Roman"/>
          <w:sz w:val="26"/>
          <w:szCs w:val="26"/>
        </w:rPr>
        <w:t>В</w:t>
      </w:r>
      <w:r w:rsidR="00AC0FDA" w:rsidRPr="00D13078">
        <w:rPr>
          <w:rFonts w:ascii="Times New Roman" w:hAnsi="Times New Roman"/>
          <w:sz w:val="26"/>
          <w:szCs w:val="26"/>
        </w:rPr>
        <w:t>оскресенском</w:t>
      </w:r>
      <w:r w:rsidR="004E5C3B" w:rsidRPr="00D13078">
        <w:rPr>
          <w:rFonts w:ascii="Times New Roman" w:hAnsi="Times New Roman"/>
          <w:sz w:val="26"/>
          <w:szCs w:val="26"/>
        </w:rPr>
        <w:t xml:space="preserve"> муниципальном районе на </w:t>
      </w:r>
      <w:r w:rsidR="009B3800" w:rsidRPr="00D13078">
        <w:rPr>
          <w:rFonts w:ascii="Times New Roman" w:hAnsi="Times New Roman"/>
          <w:sz w:val="26"/>
          <w:szCs w:val="26"/>
        </w:rPr>
        <w:t>2022-2024</w:t>
      </w:r>
      <w:r w:rsidR="00D576D4" w:rsidRPr="00D13078">
        <w:rPr>
          <w:rFonts w:ascii="Times New Roman" w:hAnsi="Times New Roman"/>
          <w:sz w:val="26"/>
          <w:szCs w:val="26"/>
        </w:rPr>
        <w:t xml:space="preserve"> </w:t>
      </w:r>
      <w:r w:rsidR="004E5C3B" w:rsidRPr="00D13078">
        <w:rPr>
          <w:rFonts w:ascii="Times New Roman" w:hAnsi="Times New Roman"/>
          <w:sz w:val="26"/>
          <w:szCs w:val="26"/>
        </w:rPr>
        <w:t>годы»</w:t>
      </w:r>
    </w:p>
    <w:p w14:paraId="50F0E8CD" w14:textId="77777777" w:rsidR="0062784D" w:rsidRPr="00D13078" w:rsidRDefault="0062784D" w:rsidP="00DC1916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Программа направлена на защиту населения и территорий от чрез</w:t>
      </w:r>
      <w:r w:rsidR="00DC1916" w:rsidRPr="00D13078">
        <w:rPr>
          <w:rFonts w:ascii="Times New Roman" w:hAnsi="Times New Roman" w:cs="Times New Roman"/>
          <w:sz w:val="26"/>
          <w:szCs w:val="26"/>
        </w:rPr>
        <w:t>вычайных ситуаций.</w:t>
      </w:r>
    </w:p>
    <w:p w14:paraId="451FE57A" w14:textId="77777777" w:rsidR="0062784D" w:rsidRPr="00D13078" w:rsidRDefault="0062784D" w:rsidP="00DC191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Ожидаемые результаты ее реализации:</w:t>
      </w:r>
    </w:p>
    <w:p w14:paraId="73B34D76" w14:textId="71C15129" w:rsidR="009072DA" w:rsidRPr="00D13078" w:rsidRDefault="009072DA" w:rsidP="009072D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- создание и организация работы учебно-консультативных пунктов по гражданской обороне и чрезвычайным ситуациям, </w:t>
      </w:r>
      <w:r w:rsidR="006F6E3B" w:rsidRPr="00D13078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D13078">
        <w:rPr>
          <w:rFonts w:ascii="Times New Roman" w:hAnsi="Times New Roman" w:cs="Times New Roman"/>
          <w:sz w:val="26"/>
          <w:szCs w:val="26"/>
        </w:rPr>
        <w:t>пунктов к 202</w:t>
      </w:r>
      <w:r w:rsidR="006F6E3B" w:rsidRPr="00D13078">
        <w:rPr>
          <w:rFonts w:ascii="Times New Roman" w:hAnsi="Times New Roman" w:cs="Times New Roman"/>
          <w:sz w:val="26"/>
          <w:szCs w:val="26"/>
        </w:rPr>
        <w:t>4</w:t>
      </w:r>
      <w:r w:rsidRPr="00D13078">
        <w:rPr>
          <w:rFonts w:ascii="Times New Roman" w:hAnsi="Times New Roman" w:cs="Times New Roman"/>
          <w:sz w:val="26"/>
          <w:szCs w:val="26"/>
        </w:rPr>
        <w:t xml:space="preserve"> году;</w:t>
      </w:r>
    </w:p>
    <w:p w14:paraId="40AFA765" w14:textId="33FB8171" w:rsidR="009072DA" w:rsidRPr="00D13078" w:rsidRDefault="009072DA" w:rsidP="009072D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/>
          <w:spacing w:val="-4"/>
          <w:sz w:val="26"/>
          <w:szCs w:val="26"/>
        </w:rPr>
        <w:t xml:space="preserve">- создание и организация работы </w:t>
      </w:r>
      <w:r w:rsidRPr="00D13078">
        <w:rPr>
          <w:rFonts w:ascii="Times New Roman" w:hAnsi="Times New Roman"/>
          <w:bCs/>
          <w:sz w:val="26"/>
          <w:szCs w:val="26"/>
        </w:rPr>
        <w:t xml:space="preserve">местной системы оповещения населения </w:t>
      </w:r>
      <w:r w:rsidR="00AC0FDA" w:rsidRPr="00D13078">
        <w:rPr>
          <w:rFonts w:ascii="Times New Roman" w:hAnsi="Times New Roman"/>
          <w:bCs/>
          <w:sz w:val="26"/>
          <w:szCs w:val="26"/>
        </w:rPr>
        <w:t>Воскресенского</w:t>
      </w:r>
      <w:r w:rsidRPr="00D13078">
        <w:rPr>
          <w:rFonts w:ascii="Times New Roman" w:hAnsi="Times New Roman"/>
          <w:bCs/>
          <w:sz w:val="26"/>
          <w:szCs w:val="26"/>
        </w:rPr>
        <w:t xml:space="preserve"> муниципального района 1 ед</w:t>
      </w:r>
      <w:r w:rsidR="006F6E3B" w:rsidRPr="00D13078">
        <w:rPr>
          <w:rFonts w:ascii="Times New Roman" w:hAnsi="Times New Roman"/>
          <w:bCs/>
          <w:sz w:val="26"/>
          <w:szCs w:val="26"/>
        </w:rPr>
        <w:t>иницы</w:t>
      </w:r>
      <w:r w:rsidRPr="00D13078">
        <w:rPr>
          <w:rFonts w:ascii="Times New Roman" w:hAnsi="Times New Roman"/>
          <w:bCs/>
          <w:sz w:val="26"/>
          <w:szCs w:val="26"/>
        </w:rPr>
        <w:t xml:space="preserve"> 2022 -202</w:t>
      </w:r>
      <w:r w:rsidR="00E434F2" w:rsidRPr="00D13078">
        <w:rPr>
          <w:rFonts w:ascii="Times New Roman" w:hAnsi="Times New Roman"/>
          <w:bCs/>
          <w:sz w:val="26"/>
          <w:szCs w:val="26"/>
        </w:rPr>
        <w:t>4</w:t>
      </w:r>
      <w:r w:rsidRPr="00D13078">
        <w:rPr>
          <w:rFonts w:ascii="Times New Roman" w:hAnsi="Times New Roman"/>
          <w:bCs/>
          <w:sz w:val="26"/>
          <w:szCs w:val="26"/>
        </w:rPr>
        <w:t xml:space="preserve"> годах.</w:t>
      </w:r>
    </w:p>
    <w:p w14:paraId="2DB5AD87" w14:textId="20538DE7" w:rsidR="008E56A7" w:rsidRPr="00D13078" w:rsidRDefault="004E4EAE" w:rsidP="004E4EAE">
      <w:pPr>
        <w:widowControl w:val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7. </w:t>
      </w:r>
      <w:r w:rsidR="004246AB" w:rsidRPr="00D13078">
        <w:rPr>
          <w:rFonts w:ascii="Times New Roman" w:hAnsi="Times New Roman" w:cs="Times New Roman"/>
          <w:sz w:val="26"/>
          <w:szCs w:val="26"/>
        </w:rPr>
        <w:t xml:space="preserve">Система </w:t>
      </w:r>
      <w:r w:rsidR="008E56A7" w:rsidRPr="00D13078">
        <w:rPr>
          <w:rFonts w:ascii="Times New Roman" w:hAnsi="Times New Roman" w:cs="Times New Roman"/>
          <w:sz w:val="26"/>
          <w:szCs w:val="26"/>
        </w:rPr>
        <w:t xml:space="preserve">управления реализацией </w:t>
      </w:r>
      <w:r w:rsidR="004246AB" w:rsidRPr="00D1307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E56A7" w:rsidRPr="00D13078">
        <w:rPr>
          <w:rFonts w:ascii="Times New Roman" w:hAnsi="Times New Roman" w:cs="Times New Roman"/>
          <w:sz w:val="26"/>
          <w:szCs w:val="26"/>
        </w:rPr>
        <w:t>программы</w:t>
      </w:r>
    </w:p>
    <w:p w14:paraId="2DCED3BC" w14:textId="7F4BBA72" w:rsidR="00407502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28"/>
          <w:sz w:val="26"/>
          <w:szCs w:val="26"/>
        </w:rPr>
      </w:pPr>
      <w:r w:rsidRPr="00D13078">
        <w:rPr>
          <w:rStyle w:val="11"/>
          <w:sz w:val="26"/>
          <w:szCs w:val="26"/>
        </w:rPr>
        <w:t xml:space="preserve">Оперативное управление муниципальной программой и контроль за ходом ее реализации осуществляет </w:t>
      </w:r>
      <w:r w:rsidR="008B61F0" w:rsidRPr="00D13078">
        <w:rPr>
          <w:rStyle w:val="11"/>
          <w:sz w:val="26"/>
          <w:szCs w:val="26"/>
        </w:rPr>
        <w:t>Специалист</w:t>
      </w:r>
      <w:r w:rsidRPr="00D13078">
        <w:rPr>
          <w:rStyle w:val="11"/>
          <w:sz w:val="26"/>
          <w:szCs w:val="26"/>
        </w:rPr>
        <w:t xml:space="preserve"> по делам </w:t>
      </w:r>
      <w:r w:rsidRPr="00D13078">
        <w:rPr>
          <w:sz w:val="26"/>
          <w:szCs w:val="26"/>
        </w:rPr>
        <w:t xml:space="preserve">ГО и ЧС администрации </w:t>
      </w:r>
      <w:r w:rsidR="00AC0FDA" w:rsidRPr="00D13078">
        <w:rPr>
          <w:sz w:val="26"/>
          <w:szCs w:val="26"/>
        </w:rPr>
        <w:t>Воскресенского</w:t>
      </w:r>
      <w:r w:rsidRPr="00D13078">
        <w:rPr>
          <w:sz w:val="26"/>
          <w:szCs w:val="26"/>
        </w:rPr>
        <w:t xml:space="preserve"> муниципального района. </w:t>
      </w:r>
      <w:r w:rsidRPr="00D13078">
        <w:rPr>
          <w:rStyle w:val="28"/>
          <w:sz w:val="26"/>
          <w:szCs w:val="26"/>
        </w:rPr>
        <w:t xml:space="preserve"> </w:t>
      </w:r>
    </w:p>
    <w:p w14:paraId="729D95E8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11"/>
          <w:sz w:val="26"/>
          <w:szCs w:val="26"/>
          <w:shd w:val="clear" w:color="auto" w:fill="auto"/>
        </w:rPr>
      </w:pPr>
      <w:r w:rsidRPr="00D13078">
        <w:rPr>
          <w:rStyle w:val="11"/>
          <w:sz w:val="26"/>
          <w:szCs w:val="26"/>
        </w:rPr>
        <w:t>Ответственность за реализацию основных мероприятий программ</w:t>
      </w:r>
      <w:r w:rsidR="00407502" w:rsidRPr="00D13078">
        <w:rPr>
          <w:rStyle w:val="11"/>
          <w:sz w:val="26"/>
          <w:szCs w:val="26"/>
        </w:rPr>
        <w:t>ы</w:t>
      </w:r>
      <w:r w:rsidRPr="00D13078">
        <w:rPr>
          <w:rStyle w:val="11"/>
          <w:sz w:val="26"/>
          <w:szCs w:val="26"/>
        </w:rPr>
        <w:t xml:space="preserve"> и достижение утвержденных значений целевых индикаторов (показателей) мероприятий подпрограмм несут исполнители основных мероприятий программ, указанные в соответствующих разделах.</w:t>
      </w:r>
    </w:p>
    <w:p w14:paraId="228CD17B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567"/>
        <w:rPr>
          <w:sz w:val="26"/>
          <w:szCs w:val="26"/>
        </w:rPr>
      </w:pPr>
      <w:r w:rsidRPr="00D13078">
        <w:rPr>
          <w:rStyle w:val="11"/>
          <w:sz w:val="26"/>
          <w:szCs w:val="26"/>
        </w:rPr>
        <w:t>Контроль за исполнением муниципальной программы включает:</w:t>
      </w:r>
    </w:p>
    <w:p w14:paraId="0F4D1A41" w14:textId="77777777" w:rsidR="008E56A7" w:rsidRPr="00D13078" w:rsidRDefault="008E56A7" w:rsidP="00E91F94">
      <w:pPr>
        <w:pStyle w:val="300"/>
        <w:widowControl w:val="0"/>
        <w:numPr>
          <w:ilvl w:val="0"/>
          <w:numId w:val="6"/>
        </w:numPr>
        <w:shd w:val="clear" w:color="auto" w:fill="auto"/>
        <w:tabs>
          <w:tab w:val="left" w:pos="865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D13078">
        <w:rPr>
          <w:rStyle w:val="11"/>
          <w:sz w:val="26"/>
          <w:szCs w:val="26"/>
        </w:rPr>
        <w:t>годовую отчетность о реализации мероприятий программы;</w:t>
      </w:r>
    </w:p>
    <w:p w14:paraId="1BF4D66E" w14:textId="77777777" w:rsidR="008E56A7" w:rsidRPr="00D13078" w:rsidRDefault="008E56A7" w:rsidP="00E91F94">
      <w:pPr>
        <w:pStyle w:val="300"/>
        <w:widowControl w:val="0"/>
        <w:numPr>
          <w:ilvl w:val="0"/>
          <w:numId w:val="6"/>
        </w:numPr>
        <w:shd w:val="clear" w:color="auto" w:fill="auto"/>
        <w:tabs>
          <w:tab w:val="left" w:pos="870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D13078">
        <w:rPr>
          <w:rStyle w:val="11"/>
          <w:sz w:val="26"/>
          <w:szCs w:val="26"/>
        </w:rPr>
        <w:lastRenderedPageBreak/>
        <w:t>ежегодный мониторинг эффективности реализации муниципальной программы.</w:t>
      </w:r>
    </w:p>
    <w:p w14:paraId="1AD2F0E3" w14:textId="6479AC84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D13078">
        <w:rPr>
          <w:rStyle w:val="11"/>
          <w:sz w:val="26"/>
          <w:szCs w:val="26"/>
        </w:rPr>
        <w:t xml:space="preserve"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AC0FDA" w:rsidRPr="00D13078">
        <w:rPr>
          <w:rStyle w:val="11"/>
          <w:sz w:val="26"/>
          <w:szCs w:val="26"/>
        </w:rPr>
        <w:t>Воскресенского</w:t>
      </w:r>
      <w:r w:rsidRPr="00D13078">
        <w:rPr>
          <w:rStyle w:val="11"/>
          <w:sz w:val="26"/>
          <w:szCs w:val="26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14:paraId="296FED69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D13078">
        <w:rPr>
          <w:rStyle w:val="11"/>
          <w:sz w:val="26"/>
          <w:szCs w:val="26"/>
        </w:rPr>
        <w:t>Программа считается завершенной после выполнения плана мероприятий в полном объеме и (или) достижения цели программы.</w:t>
      </w:r>
    </w:p>
    <w:p w14:paraId="45F3B0C8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  <w:shd w:val="clear" w:color="auto" w:fill="FFFFFF"/>
        </w:rPr>
      </w:pPr>
      <w:r w:rsidRPr="00D13078">
        <w:rPr>
          <w:rStyle w:val="11"/>
          <w:sz w:val="26"/>
          <w:szCs w:val="26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14:paraId="30D1C81E" w14:textId="77777777" w:rsidR="00EA3876" w:rsidRPr="00D13078" w:rsidRDefault="00EA3876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567"/>
        <w:rPr>
          <w:sz w:val="26"/>
          <w:szCs w:val="26"/>
        </w:rPr>
      </w:pPr>
    </w:p>
    <w:p w14:paraId="6D800B63" w14:textId="77777777" w:rsidR="0057426E" w:rsidRPr="00D13078" w:rsidRDefault="0057426E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0"/>
        <w:rPr>
          <w:sz w:val="26"/>
          <w:szCs w:val="26"/>
        </w:rPr>
      </w:pPr>
      <w:bookmarkStart w:id="2" w:name="_GoBack"/>
      <w:bookmarkEnd w:id="2"/>
    </w:p>
    <w:p w14:paraId="06959DA7" w14:textId="77777777" w:rsidR="008E56A7" w:rsidRPr="00D13078" w:rsidRDefault="008E56A7" w:rsidP="002237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5103" w:right="23" w:firstLine="0"/>
        <w:jc w:val="right"/>
        <w:rPr>
          <w:sz w:val="26"/>
          <w:szCs w:val="26"/>
        </w:rPr>
      </w:pPr>
      <w:r w:rsidRPr="00D13078">
        <w:rPr>
          <w:sz w:val="26"/>
          <w:szCs w:val="26"/>
        </w:rPr>
        <w:t>Приложение № 1</w:t>
      </w:r>
    </w:p>
    <w:p w14:paraId="34CDD128" w14:textId="0E227CA1" w:rsidR="008E56A7" w:rsidRPr="00D13078" w:rsidRDefault="008E56A7" w:rsidP="002237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5103" w:right="23" w:firstLine="0"/>
        <w:jc w:val="right"/>
        <w:rPr>
          <w:sz w:val="26"/>
          <w:szCs w:val="26"/>
        </w:rPr>
      </w:pPr>
      <w:r w:rsidRPr="00D13078">
        <w:rPr>
          <w:sz w:val="26"/>
          <w:szCs w:val="26"/>
        </w:rPr>
        <w:t>к муниципальной программе</w:t>
      </w:r>
    </w:p>
    <w:p w14:paraId="5C13D7A5" w14:textId="77777777" w:rsidR="00791F68" w:rsidRPr="00D13078" w:rsidRDefault="00791F68" w:rsidP="002237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5103" w:right="23" w:firstLine="0"/>
        <w:jc w:val="right"/>
        <w:rPr>
          <w:sz w:val="26"/>
          <w:szCs w:val="26"/>
        </w:rPr>
      </w:pPr>
    </w:p>
    <w:p w14:paraId="56DDBBEE" w14:textId="0044C6C3" w:rsidR="008E56A7" w:rsidRPr="00D13078" w:rsidRDefault="008E56A7" w:rsidP="005D4AE0">
      <w:pPr>
        <w:pStyle w:val="a5"/>
        <w:widowControl w:val="0"/>
        <w:suppressAutoHyphens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13078">
        <w:rPr>
          <w:rFonts w:ascii="Times New Roman" w:hAnsi="Times New Roman"/>
          <w:sz w:val="26"/>
          <w:szCs w:val="26"/>
        </w:rPr>
        <w:t xml:space="preserve">Перечень основных мероприятий муниципальной программы </w:t>
      </w:r>
      <w:r w:rsidR="005D4AE0" w:rsidRPr="00D13078">
        <w:rPr>
          <w:rFonts w:ascii="Times New Roman" w:hAnsi="Times New Roman"/>
          <w:sz w:val="26"/>
          <w:szCs w:val="26"/>
        </w:rPr>
        <w:t xml:space="preserve">«Защита населения и территорий от чрезвычайных ситуаций и развитие гражданской обороны в </w:t>
      </w:r>
      <w:r w:rsidR="00AC0FDA" w:rsidRPr="00D13078">
        <w:rPr>
          <w:rFonts w:ascii="Times New Roman" w:hAnsi="Times New Roman"/>
          <w:sz w:val="26"/>
          <w:szCs w:val="26"/>
        </w:rPr>
        <w:t>Воскресенском</w:t>
      </w:r>
      <w:r w:rsidR="005D4AE0" w:rsidRPr="00D13078">
        <w:rPr>
          <w:rFonts w:ascii="Times New Roman" w:hAnsi="Times New Roman"/>
          <w:sz w:val="26"/>
          <w:szCs w:val="26"/>
        </w:rPr>
        <w:t xml:space="preserve"> муниципальном на </w:t>
      </w:r>
      <w:r w:rsidR="009B3800" w:rsidRPr="00D13078">
        <w:rPr>
          <w:rFonts w:ascii="Times New Roman" w:hAnsi="Times New Roman"/>
          <w:sz w:val="26"/>
          <w:szCs w:val="26"/>
        </w:rPr>
        <w:t>2022-2024</w:t>
      </w:r>
      <w:r w:rsidR="00E434F2" w:rsidRPr="00D13078">
        <w:rPr>
          <w:rFonts w:ascii="Times New Roman" w:hAnsi="Times New Roman"/>
          <w:sz w:val="26"/>
          <w:szCs w:val="26"/>
        </w:rPr>
        <w:t xml:space="preserve"> </w:t>
      </w:r>
      <w:r w:rsidR="005D4AE0" w:rsidRPr="00D13078">
        <w:rPr>
          <w:rFonts w:ascii="Times New Roman" w:hAnsi="Times New Roman"/>
          <w:sz w:val="26"/>
          <w:szCs w:val="26"/>
        </w:rPr>
        <w:t>годы».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2552"/>
        <w:gridCol w:w="1559"/>
        <w:gridCol w:w="1441"/>
      </w:tblGrid>
      <w:tr w:rsidR="008E56A7" w:rsidRPr="00D13078" w14:paraId="48DA83BE" w14:textId="77777777" w:rsidTr="00D1307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7F6F7B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93E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Наименование мероприятий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4E8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Участник муниципальной программы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1A9C3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Срок</w:t>
            </w:r>
          </w:p>
        </w:tc>
      </w:tr>
      <w:tr w:rsidR="008E56A7" w:rsidRPr="00D13078" w14:paraId="0737A497" w14:textId="77777777" w:rsidTr="00D13078">
        <w:trPr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FCEB11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2E3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F2A5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F2A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начала реализации</w:t>
            </w:r>
          </w:p>
          <w:p w14:paraId="51871553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20</w:t>
            </w:r>
            <w:r w:rsidR="00781D32" w:rsidRPr="00D13078">
              <w:rPr>
                <w:rFonts w:ascii="Times New Roman" w:hAnsi="Times New Roman" w:cs="Times New Roman"/>
                <w:lang w:eastAsia="ru-RU"/>
              </w:rPr>
              <w:t>2</w:t>
            </w:r>
            <w:r w:rsidR="00E434F2" w:rsidRPr="00D130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9ED8A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окончания реализации</w:t>
            </w:r>
          </w:p>
          <w:p w14:paraId="1D2A9F8D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20</w:t>
            </w:r>
            <w:r w:rsidR="00CB4A8B" w:rsidRPr="00D13078">
              <w:rPr>
                <w:rFonts w:ascii="Times New Roman" w:hAnsi="Times New Roman" w:cs="Times New Roman"/>
                <w:lang w:eastAsia="ru-RU"/>
              </w:rPr>
              <w:t>2</w:t>
            </w:r>
            <w:r w:rsidR="00E434F2" w:rsidRPr="00D1307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5C7186" w:rsidRPr="00D13078" w14:paraId="12FBC21B" w14:textId="77777777" w:rsidTr="00D13078">
        <w:trPr>
          <w:trHeight w:val="74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974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49C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 1:</w:t>
            </w:r>
          </w:p>
          <w:p w14:paraId="0C95ED0D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организационных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02C" w14:textId="778FFA21" w:rsidR="005C7186" w:rsidRPr="00D13078" w:rsidRDefault="00791F68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3786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EB392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3DC11666" w14:textId="77777777" w:rsidTr="00D13078">
        <w:trPr>
          <w:trHeight w:val="74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186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D5A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</w:p>
          <w:p w14:paraId="66203BC8" w14:textId="1F44FDBB" w:rsidR="00D75375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комиссии по чрезвычайным ситуациям и обеспечению пожарной безопасности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4BAF" w14:textId="62B27525" w:rsidR="005C7186" w:rsidRPr="00D13078" w:rsidRDefault="00791F68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6538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DFDDF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5519D23" w14:textId="77777777" w:rsidTr="00D13078">
        <w:trPr>
          <w:trHeight w:val="74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E59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743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2:</w:t>
            </w:r>
          </w:p>
          <w:p w14:paraId="71256164" w14:textId="5967F7C3" w:rsidR="00D75375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эвакуационной (эвакоприемной) комиссии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240396" w:rsidRPr="00D1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212E" w14:textId="3459693D" w:rsidR="005C7186" w:rsidRPr="00D13078" w:rsidRDefault="00090BB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B242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A71EF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4A49592" w14:textId="77777777" w:rsidTr="00D13078">
        <w:trPr>
          <w:trHeight w:val="74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436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60F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3:</w:t>
            </w:r>
          </w:p>
          <w:p w14:paraId="41D9BA24" w14:textId="3A4CEC05" w:rsidR="00D75375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комиссии по повышению устойчивости функционирования экономики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240396" w:rsidRPr="00D1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5DC" w14:textId="0CBDACBC" w:rsidR="005C7186" w:rsidRPr="00D13078" w:rsidRDefault="008B61F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090BB7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экономики, 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081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8612C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6AA94188" w14:textId="77777777" w:rsidTr="00D13078">
        <w:trPr>
          <w:trHeight w:val="74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F1E8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276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 2:</w:t>
            </w:r>
          </w:p>
          <w:p w14:paraId="6A6FC942" w14:textId="24314BFC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Нормативно-правовое обеспечение в области 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240396" w:rsidRPr="00D1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47F" w14:textId="705912C0" w:rsidR="005C7186" w:rsidRPr="00D13078" w:rsidRDefault="00090BB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FF13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26E2B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4E5751BF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D68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A6A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</w:p>
          <w:p w14:paraId="262E0342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нормативных документов, планов,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D125" w14:textId="676A2A1E" w:rsidR="005C7186" w:rsidRPr="00D13078" w:rsidRDefault="00090BB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DF0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5AD55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6D8E462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6C0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431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3:</w:t>
            </w:r>
          </w:p>
          <w:p w14:paraId="59CBE75E" w14:textId="5A3500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Профилактические мероприятия и подготовка населения по обеспечению 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240396" w:rsidRPr="00D130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A7E" w14:textId="4F5B81DD" w:rsidR="005C7186" w:rsidRPr="00D13078" w:rsidRDefault="00090BB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F2CF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EE5F7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BCB3BF3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185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724" w14:textId="0243FAE8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</w:p>
          <w:p w14:paraId="5551123D" w14:textId="0491D760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Style w:val="2TimesNewRoman2"/>
                <w:sz w:val="26"/>
                <w:szCs w:val="26"/>
              </w:rPr>
              <w:t xml:space="preserve">Проведение бесед, лекций и прочих профилактических мероприятий по вопросам 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322F33" w:rsidRPr="00D1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96E9" w14:textId="23878B8C" w:rsidR="004571B0" w:rsidRPr="00D13078" w:rsidRDefault="00090BB7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DC0825" w:rsidRPr="00D13078">
              <w:rPr>
                <w:rFonts w:ascii="Times New Roman" w:hAnsi="Times New Roman"/>
                <w:sz w:val="26"/>
                <w:szCs w:val="26"/>
              </w:rPr>
              <w:t>,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образования 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культуры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и кино 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МКУ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УМТО администрации ВМР, 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СМИ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газета ВМР Саратовской области 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>«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Наша жизн</w:t>
            </w:r>
            <w:r w:rsidR="0003231F" w:rsidRPr="00D13078">
              <w:rPr>
                <w:rFonts w:ascii="Times New Roman" w:hAnsi="Times New Roman"/>
                <w:sz w:val="26"/>
                <w:szCs w:val="26"/>
              </w:rPr>
              <w:t>ь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3FEF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0A51D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E66C8DE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121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895D0D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F8A" w14:textId="04FD37C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895D0D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56B46EB9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Создание и организация работы курсов гражданской обороны </w:t>
            </w:r>
            <w:r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 чрезвычайным ситуациям</w:t>
            </w:r>
            <w:r w:rsidR="00322F33"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94E2" w14:textId="65DF9048" w:rsidR="005C7186" w:rsidRPr="00D13078" w:rsidRDefault="0003231F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управление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8E99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F5E05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89A96F1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F1F2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026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5D9C7679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>Создание и организация работы учебно-консультативных пунктов</w:t>
            </w:r>
            <w:r w:rsidRPr="00D13078">
              <w:rPr>
                <w:rFonts w:ascii="Tahoma" w:hAnsi="Tahoma" w:cs="Tahoma"/>
                <w:color w:val="6C6C6C"/>
                <w:sz w:val="26"/>
                <w:szCs w:val="26"/>
                <w:shd w:val="clear" w:color="auto" w:fill="FFFFFF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гражданской обороне и чрезвычайным ситуациям.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389" w14:textId="6AD2D8B3" w:rsidR="005C7186" w:rsidRPr="00D13078" w:rsidRDefault="0003231F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E7F9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1EFD5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3C0902A3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036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0C8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5637811E" w14:textId="35D03ECB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Подготовка населения 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322F33" w:rsidRPr="00D130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90A" w14:textId="24496338" w:rsidR="005C7186" w:rsidRPr="00D13078" w:rsidRDefault="0003231F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ВМР, СМИ газета ВМР Саратовской области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«Наша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EB1A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946AC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491256F4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C00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C19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45737B97" w14:textId="21B83544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тренировок, учений 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322F33" w:rsidRPr="00D130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27E5" w14:textId="62E5DC3E" w:rsidR="005C7186" w:rsidRPr="00D13078" w:rsidRDefault="0003231F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6671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2C667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278C4E9A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A18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12F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71BF3970" w14:textId="56EF67D2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Публикация материалов по тематике в средствах массовой информации 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322F33" w:rsidRPr="00D130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7712" w14:textId="5EFBC4FB" w:rsidR="005C7186" w:rsidRPr="00D13078" w:rsidRDefault="009A304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ВМР, СМИ газета ВМР Саратовской области «Наша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D144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014D7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F1EC6" w:rsidRPr="00D13078" w14:paraId="65F8B5CB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342" w14:textId="77777777" w:rsidR="00CF1EC6" w:rsidRPr="00D13078" w:rsidRDefault="00CF1EC6" w:rsidP="00D13078">
            <w:pPr>
              <w:pStyle w:val="a5"/>
              <w:widowControl w:val="0"/>
              <w:suppressAutoHyphens/>
              <w:ind w:right="-102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5A1E81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899" w14:textId="01518831" w:rsidR="00CF1EC6" w:rsidRPr="00D13078" w:rsidRDefault="00CF1EC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Style w:val="25TimesNewRoman"/>
                <w:color w:val="000000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5A1E81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2A4F4575" w14:textId="77AA0B9D" w:rsidR="00CF1EC6" w:rsidRPr="00D13078" w:rsidRDefault="00CF1EC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13078">
              <w:rPr>
                <w:rStyle w:val="25TimesNewRoman"/>
                <w:b w:val="0"/>
                <w:color w:val="000000"/>
                <w:sz w:val="26"/>
                <w:szCs w:val="26"/>
              </w:rPr>
              <w:t>Повышение квалификации должностных лиц и специалистов гражданской обороны и муниципального звена Саратовской территориальной подсистемы единой государственной системы предупреждения и ликвидации чрезвычайных ситуаций.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651B" w14:textId="1611E188" w:rsidR="00CF1EC6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управление образования администрации Воскресенского муниципального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A137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47DBD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F1EC6" w:rsidRPr="00D13078" w14:paraId="03049314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996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4FE" w14:textId="77777777" w:rsidR="00CF1EC6" w:rsidRPr="00D13078" w:rsidRDefault="00CF1EC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4:</w:t>
            </w:r>
          </w:p>
          <w:p w14:paraId="2B5C0246" w14:textId="2C32612D" w:rsidR="00CF1EC6" w:rsidRPr="00D13078" w:rsidRDefault="00CF1EC6" w:rsidP="00D13078">
            <w:pPr>
              <w:pStyle w:val="21"/>
              <w:shd w:val="clear" w:color="auto" w:fill="auto"/>
              <w:spacing w:after="0" w:line="274" w:lineRule="exact"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Мероприятия по обеспечению 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AD3AD4" w:rsidRPr="00D1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4A5" w14:textId="768200CB" w:rsidR="00CF1EC6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CF1EC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CF1EC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FEB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DAA22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F1EC6" w:rsidRPr="00D13078" w14:paraId="583FCAB2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6A2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0AD" w14:textId="2FE2816E" w:rsidR="00CF1EC6" w:rsidRPr="00D13078" w:rsidRDefault="00CF1EC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5A1E81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30ABA5F0" w14:textId="31F986DA" w:rsidR="00CF1EC6" w:rsidRPr="00D13078" w:rsidRDefault="00CF1EC6" w:rsidP="00D13078">
            <w:pPr>
              <w:keepNext/>
              <w:keepLines/>
              <w:ind w:right="-10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Разработка проектно-сметной документации местной системы оповещения населения </w:t>
            </w:r>
            <w:r w:rsidR="00AC0FDA"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</w:t>
            </w:r>
            <w:r w:rsidR="00AD3AD4"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0E7" w14:textId="45D7E137" w:rsidR="004571B0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3A28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5DB02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62940" w:rsidRPr="00D13078" w14:paraId="778EEE05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8E1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DE3" w14:textId="77777777" w:rsidR="00962940" w:rsidRPr="00D13078" w:rsidRDefault="00962940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5A1E81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69D8689C" w14:textId="51B058A8" w:rsidR="00962940" w:rsidRPr="00D13078" w:rsidRDefault="00962940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Экспертиза сметной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документации местной системы оповещения населения </w:t>
            </w:r>
            <w:r w:rsidR="00AC0FDA" w:rsidRPr="00D13078">
              <w:rPr>
                <w:rFonts w:ascii="Times New Roman" w:hAnsi="Times New Roman"/>
                <w:bCs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</w:t>
            </w:r>
            <w:r w:rsidR="00AD3AD4" w:rsidRPr="00D13078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F49" w14:textId="1B6ABE9F" w:rsidR="00962940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FB9A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F12BE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62940" w:rsidRPr="00D13078" w14:paraId="06551151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E57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86D" w14:textId="1F8C280B" w:rsidR="00962940" w:rsidRPr="00D13078" w:rsidRDefault="00962940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336BED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21F1D239" w14:textId="7B152450" w:rsidR="00962940" w:rsidRPr="00D13078" w:rsidRDefault="00962940" w:rsidP="00D13078">
            <w:pPr>
              <w:keepNext/>
              <w:keepLines/>
              <w:ind w:right="-10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Закупка технических средств с учетом пуска, наладки и подключения технических средств оповещения к телекоммуникационным и электрическим сетям для создания зон оповещения электросиренами и зон речевого оповещения с запуском всей системы оповещения от диспетчера ЕДДС и обеспечения оповещения населения </w:t>
            </w:r>
            <w:r w:rsidR="00AC0FDA"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</w:t>
            </w:r>
            <w:r w:rsidR="00AD3AD4"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AA" w14:textId="4D4F6CFE" w:rsidR="00962940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A31E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8B859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62940" w:rsidRPr="00D13078" w14:paraId="03E7D5A3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01E2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A16" w14:textId="77777777" w:rsidR="00962940" w:rsidRPr="00D13078" w:rsidRDefault="00962940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336BED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42DAFD32" w14:textId="77777777" w:rsidR="00962940" w:rsidRPr="00D13078" w:rsidRDefault="00962940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Приобретение автономных переносных приборов оповещения населения</w:t>
            </w:r>
            <w:r w:rsidR="00AD3AD4" w:rsidRPr="00D13078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51A3" w14:textId="418D0323" w:rsidR="00962940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B853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42763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6FFB8B6E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</w:p>
    <w:p w14:paraId="2020E42A" w14:textId="77777777" w:rsidR="002237AB" w:rsidRPr="00D13078" w:rsidRDefault="002237AB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rFonts w:eastAsiaTheme="minorHAnsi"/>
          <w:bCs/>
          <w:sz w:val="26"/>
          <w:szCs w:val="26"/>
        </w:rPr>
      </w:pPr>
    </w:p>
    <w:p w14:paraId="28DDD3A2" w14:textId="77777777" w:rsidR="0057426E" w:rsidRPr="00D13078" w:rsidRDefault="0057426E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</w:p>
    <w:p w14:paraId="610CC66A" w14:textId="77777777" w:rsidR="002237AB" w:rsidRPr="00D13078" w:rsidRDefault="002237AB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</w:p>
    <w:p w14:paraId="4224C52C" w14:textId="77777777" w:rsidR="002237AB" w:rsidRPr="00D13078" w:rsidRDefault="002237AB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</w:p>
    <w:p w14:paraId="6241169C" w14:textId="77777777" w:rsidR="002237AB" w:rsidRPr="00D13078" w:rsidRDefault="002237AB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  <w:sectPr w:rsidR="002237AB" w:rsidRPr="00D13078" w:rsidSect="00D427A8">
          <w:footerReference w:type="default" r:id="rId10"/>
          <w:pgSz w:w="11906" w:h="16838" w:code="9"/>
          <w:pgMar w:top="426" w:right="849" w:bottom="709" w:left="1276" w:header="709" w:footer="709" w:gutter="0"/>
          <w:cols w:space="708"/>
          <w:docGrid w:linePitch="360"/>
        </w:sectPr>
      </w:pPr>
    </w:p>
    <w:p w14:paraId="760D3FED" w14:textId="77777777" w:rsidR="008E56A7" w:rsidRPr="00D13078" w:rsidRDefault="008E56A7" w:rsidP="00E91F94">
      <w:pPr>
        <w:widowControl w:val="0"/>
        <w:suppressAutoHyphens/>
        <w:ind w:left="9639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755A5E75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9639" w:right="23" w:firstLine="0"/>
        <w:jc w:val="left"/>
        <w:rPr>
          <w:sz w:val="26"/>
          <w:szCs w:val="26"/>
        </w:rPr>
      </w:pPr>
      <w:r w:rsidRPr="00D13078">
        <w:rPr>
          <w:sz w:val="26"/>
          <w:szCs w:val="26"/>
        </w:rPr>
        <w:t>к муниципальной программе</w:t>
      </w:r>
    </w:p>
    <w:p w14:paraId="26E695FB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  <w:r w:rsidRPr="00D13078">
        <w:rPr>
          <w:sz w:val="26"/>
          <w:szCs w:val="26"/>
        </w:rPr>
        <w:t>Сведения</w:t>
      </w:r>
    </w:p>
    <w:p w14:paraId="7714922D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  <w:r w:rsidRPr="00D13078">
        <w:rPr>
          <w:sz w:val="26"/>
          <w:szCs w:val="26"/>
        </w:rPr>
        <w:t xml:space="preserve">о целевых показателях (индикаторах) муниципальной программы </w:t>
      </w:r>
    </w:p>
    <w:p w14:paraId="6B38B9F0" w14:textId="76CD3646" w:rsidR="008E56A7" w:rsidRPr="00D13078" w:rsidRDefault="009760F1" w:rsidP="00831FAD">
      <w:pPr>
        <w:pStyle w:val="a7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«Защита населения и территорий от чрезвычайных ситуаций и развитие гражданской обороны в </w:t>
      </w:r>
      <w:r w:rsidR="00AC0FDA" w:rsidRPr="00D13078">
        <w:rPr>
          <w:rFonts w:ascii="Times New Roman" w:hAnsi="Times New Roman"/>
          <w:sz w:val="26"/>
          <w:szCs w:val="26"/>
        </w:rPr>
        <w:t>Воскресенском</w:t>
      </w:r>
      <w:r w:rsidR="00AD3AD4" w:rsidRPr="00D13078">
        <w:rPr>
          <w:rFonts w:ascii="Times New Roman" w:hAnsi="Times New Roman"/>
          <w:sz w:val="26"/>
          <w:szCs w:val="26"/>
        </w:rPr>
        <w:t xml:space="preserve"> муниципальном районе </w:t>
      </w:r>
      <w:r w:rsidRPr="00D13078">
        <w:rPr>
          <w:rFonts w:ascii="Times New Roman" w:hAnsi="Times New Roman"/>
          <w:sz w:val="26"/>
          <w:szCs w:val="26"/>
        </w:rPr>
        <w:t xml:space="preserve">на </w:t>
      </w:r>
      <w:r w:rsidR="009B3800" w:rsidRPr="00D13078">
        <w:rPr>
          <w:rFonts w:ascii="Times New Roman" w:hAnsi="Times New Roman"/>
          <w:sz w:val="26"/>
          <w:szCs w:val="26"/>
        </w:rPr>
        <w:t>2022-2024</w:t>
      </w:r>
      <w:r w:rsidR="00336BED" w:rsidRPr="00D13078">
        <w:rPr>
          <w:rFonts w:ascii="Times New Roman" w:hAnsi="Times New Roman"/>
          <w:sz w:val="26"/>
          <w:szCs w:val="26"/>
        </w:rPr>
        <w:t xml:space="preserve"> </w:t>
      </w:r>
      <w:r w:rsidRPr="00D13078">
        <w:rPr>
          <w:rFonts w:ascii="Times New Roman" w:hAnsi="Times New Roman"/>
          <w:sz w:val="26"/>
          <w:szCs w:val="26"/>
        </w:rPr>
        <w:t>годы».</w:t>
      </w:r>
    </w:p>
    <w:tbl>
      <w:tblPr>
        <w:tblStyle w:val="a4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5556"/>
        <w:gridCol w:w="1559"/>
        <w:gridCol w:w="1701"/>
        <w:gridCol w:w="1559"/>
        <w:gridCol w:w="1417"/>
        <w:gridCol w:w="1419"/>
        <w:gridCol w:w="2126"/>
      </w:tblGrid>
      <w:tr w:rsidR="00A57024" w:rsidRPr="00D13078" w14:paraId="25BEF61A" w14:textId="77777777" w:rsidTr="00801750">
        <w:trPr>
          <w:trHeight w:val="520"/>
        </w:trPr>
        <w:tc>
          <w:tcPr>
            <w:tcW w:w="682" w:type="dxa"/>
            <w:vMerge w:val="restart"/>
            <w:vAlign w:val="center"/>
          </w:tcPr>
          <w:p w14:paraId="7A42141C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№ п/п</w:t>
            </w:r>
          </w:p>
        </w:tc>
        <w:tc>
          <w:tcPr>
            <w:tcW w:w="5556" w:type="dxa"/>
            <w:vMerge w:val="restart"/>
            <w:vAlign w:val="center"/>
          </w:tcPr>
          <w:p w14:paraId="540A73FA" w14:textId="77777777" w:rsidR="00A57024" w:rsidRPr="00D13078" w:rsidRDefault="00A57024" w:rsidP="00EA35E7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884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301016C3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14:paraId="7446019E" w14:textId="77777777" w:rsidR="00A57024" w:rsidRPr="00D13078" w:rsidRDefault="00A57024" w:rsidP="00A5702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20</w:t>
            </w:r>
            <w:r w:rsidR="00336BED" w:rsidRPr="00D13078">
              <w:rPr>
                <w:sz w:val="26"/>
                <w:szCs w:val="26"/>
              </w:rPr>
              <w:t>20</w:t>
            </w:r>
          </w:p>
          <w:p w14:paraId="3CB8EEE1" w14:textId="77777777" w:rsidR="00A57024" w:rsidRPr="00D13078" w:rsidRDefault="00A57024" w:rsidP="00A57024">
            <w:pPr>
              <w:pStyle w:val="300"/>
              <w:widowControl w:val="0"/>
              <w:suppressAutoHyphens/>
              <w:spacing w:before="0" w:after="0" w:line="240" w:lineRule="auto"/>
              <w:ind w:right="23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vMerge w:val="restart"/>
            <w:vAlign w:val="center"/>
          </w:tcPr>
          <w:p w14:paraId="1DB0F78C" w14:textId="77777777" w:rsidR="00A57024" w:rsidRPr="00D13078" w:rsidRDefault="00A57024" w:rsidP="00A5702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20</w:t>
            </w:r>
            <w:r w:rsidR="00331F8C" w:rsidRPr="00D13078">
              <w:rPr>
                <w:sz w:val="26"/>
                <w:szCs w:val="26"/>
              </w:rPr>
              <w:t>2</w:t>
            </w:r>
            <w:r w:rsidR="00336BED" w:rsidRPr="00D13078">
              <w:rPr>
                <w:sz w:val="26"/>
                <w:szCs w:val="26"/>
              </w:rPr>
              <w:t>1</w:t>
            </w:r>
          </w:p>
          <w:p w14:paraId="2915661D" w14:textId="77777777" w:rsidR="00A57024" w:rsidRPr="00D13078" w:rsidRDefault="00A57024" w:rsidP="00A57024">
            <w:pPr>
              <w:pStyle w:val="300"/>
              <w:widowControl w:val="0"/>
              <w:suppressAutoHyphens/>
              <w:spacing w:before="0" w:after="0" w:line="240" w:lineRule="auto"/>
              <w:ind w:right="23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оценка</w:t>
            </w:r>
          </w:p>
        </w:tc>
        <w:tc>
          <w:tcPr>
            <w:tcW w:w="4962" w:type="dxa"/>
            <w:gridSpan w:val="3"/>
            <w:vAlign w:val="center"/>
          </w:tcPr>
          <w:p w14:paraId="34FB3F7A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Значение показателей (индикаторов)</w:t>
            </w:r>
          </w:p>
        </w:tc>
      </w:tr>
      <w:tr w:rsidR="00A57024" w:rsidRPr="00D13078" w14:paraId="1863A624" w14:textId="77777777" w:rsidTr="0058022A">
        <w:trPr>
          <w:trHeight w:val="357"/>
        </w:trPr>
        <w:tc>
          <w:tcPr>
            <w:tcW w:w="682" w:type="dxa"/>
            <w:vMerge/>
            <w:vAlign w:val="center"/>
          </w:tcPr>
          <w:p w14:paraId="29F40190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56" w:type="dxa"/>
            <w:vMerge/>
            <w:vAlign w:val="center"/>
          </w:tcPr>
          <w:p w14:paraId="10ECBB0C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4D064A5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29B1EB01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29914FC5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6ADFA34" w14:textId="77777777" w:rsidR="00A57024" w:rsidRPr="00D13078" w:rsidRDefault="00A57024" w:rsidP="00336BED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20</w:t>
            </w:r>
            <w:r w:rsidR="00331F8C" w:rsidRPr="00D13078">
              <w:rPr>
                <w:sz w:val="26"/>
                <w:szCs w:val="26"/>
              </w:rPr>
              <w:t>2</w:t>
            </w:r>
            <w:r w:rsidR="00336BED" w:rsidRPr="00D13078"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  <w:vAlign w:val="center"/>
          </w:tcPr>
          <w:p w14:paraId="1B647B3A" w14:textId="77777777" w:rsidR="00A57024" w:rsidRPr="00D13078" w:rsidRDefault="00A57024" w:rsidP="00336BED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20</w:t>
            </w:r>
            <w:r w:rsidR="00331F8C" w:rsidRPr="00D13078">
              <w:rPr>
                <w:sz w:val="26"/>
                <w:szCs w:val="26"/>
              </w:rPr>
              <w:t>2</w:t>
            </w:r>
            <w:r w:rsidR="00336BED" w:rsidRPr="00D13078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78D82DD8" w14:textId="77777777" w:rsidR="00A57024" w:rsidRPr="00D13078" w:rsidRDefault="00A57024" w:rsidP="00336BED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202</w:t>
            </w:r>
            <w:r w:rsidR="00336BED" w:rsidRPr="00D13078">
              <w:rPr>
                <w:sz w:val="26"/>
                <w:szCs w:val="26"/>
              </w:rPr>
              <w:t>4</w:t>
            </w:r>
          </w:p>
        </w:tc>
      </w:tr>
      <w:tr w:rsidR="00606C7E" w:rsidRPr="00D13078" w14:paraId="0EB52237" w14:textId="77777777" w:rsidTr="005D45D1">
        <w:trPr>
          <w:trHeight w:val="353"/>
        </w:trPr>
        <w:tc>
          <w:tcPr>
            <w:tcW w:w="682" w:type="dxa"/>
            <w:vAlign w:val="center"/>
          </w:tcPr>
          <w:p w14:paraId="41E9717E" w14:textId="77777777" w:rsidR="00606C7E" w:rsidRPr="00D13078" w:rsidRDefault="00146923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1</w:t>
            </w:r>
            <w:r w:rsidR="00606C7E" w:rsidRPr="00D13078">
              <w:rPr>
                <w:sz w:val="26"/>
                <w:szCs w:val="26"/>
              </w:rPr>
              <w:t>.</w:t>
            </w:r>
          </w:p>
        </w:tc>
        <w:tc>
          <w:tcPr>
            <w:tcW w:w="5556" w:type="dxa"/>
          </w:tcPr>
          <w:p w14:paraId="33B3D461" w14:textId="77777777" w:rsidR="00606C7E" w:rsidRPr="00D13078" w:rsidRDefault="00606C7E" w:rsidP="00E62EC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>Создание и организация работы учебно-консультативных пунктов</w:t>
            </w:r>
            <w:r w:rsidRPr="00D13078">
              <w:rPr>
                <w:rFonts w:ascii="Tahoma" w:hAnsi="Tahoma" w:cs="Tahoma"/>
                <w:color w:val="6C6C6C"/>
                <w:sz w:val="26"/>
                <w:szCs w:val="26"/>
                <w:shd w:val="clear" w:color="auto" w:fill="FFFFFF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гражданской обороне и чрезвычайным ситуациям</w:t>
            </w:r>
            <w:r w:rsidR="00AD3AD4"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559" w:type="dxa"/>
            <w:vAlign w:val="center"/>
          </w:tcPr>
          <w:p w14:paraId="14E74C68" w14:textId="77777777" w:rsidR="00606C7E" w:rsidRPr="00D13078" w:rsidRDefault="00606C7E" w:rsidP="005D45D1">
            <w:pPr>
              <w:jc w:val="center"/>
              <w:rPr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vAlign w:val="center"/>
          </w:tcPr>
          <w:p w14:paraId="086AE9FB" w14:textId="0B021327" w:rsidR="00606C7E" w:rsidRPr="00D13078" w:rsidRDefault="00606C7E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89EFE81" w14:textId="69A580BA" w:rsidR="00606C7E" w:rsidRPr="00D13078" w:rsidRDefault="00606C7E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69656CE" w14:textId="2C3024DF" w:rsidR="00606C7E" w:rsidRPr="00D13078" w:rsidRDefault="008B61F0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14:paraId="608D02A9" w14:textId="5917678C" w:rsidR="00606C7E" w:rsidRPr="00D13078" w:rsidRDefault="008B61F0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1CAC07D4" w14:textId="0EF5ABF8" w:rsidR="00606C7E" w:rsidRPr="00D13078" w:rsidRDefault="008B61F0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3</w:t>
            </w:r>
          </w:p>
        </w:tc>
      </w:tr>
      <w:tr w:rsidR="0025123E" w:rsidRPr="00D13078" w14:paraId="1783541F" w14:textId="77777777" w:rsidTr="005D45D1">
        <w:trPr>
          <w:trHeight w:val="353"/>
        </w:trPr>
        <w:tc>
          <w:tcPr>
            <w:tcW w:w="682" w:type="dxa"/>
            <w:vAlign w:val="center"/>
          </w:tcPr>
          <w:p w14:paraId="55EE556C" w14:textId="77777777" w:rsidR="0025123E" w:rsidRPr="00D13078" w:rsidRDefault="00146923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3.</w:t>
            </w:r>
          </w:p>
        </w:tc>
        <w:tc>
          <w:tcPr>
            <w:tcW w:w="5556" w:type="dxa"/>
            <w:vAlign w:val="center"/>
          </w:tcPr>
          <w:p w14:paraId="334FE7FA" w14:textId="61ED2B1D" w:rsidR="0025123E" w:rsidRPr="00D13078" w:rsidRDefault="000606DA" w:rsidP="00E62EC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25TimesNewRoman"/>
                <w:b w:val="0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Создание и организация работы </w:t>
            </w:r>
            <w:r w:rsidR="0025123E"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местной системы оповещения населения </w:t>
            </w:r>
            <w:r w:rsidR="00AC0FDA" w:rsidRPr="00D13078">
              <w:rPr>
                <w:rFonts w:ascii="Times New Roman" w:hAnsi="Times New Roman"/>
                <w:bCs/>
                <w:sz w:val="26"/>
                <w:szCs w:val="26"/>
              </w:rPr>
              <w:t>Воскресенского</w:t>
            </w:r>
            <w:r w:rsidR="0025123E"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</w:t>
            </w:r>
            <w:r w:rsidR="00AD3AD4" w:rsidRPr="00D13078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14:paraId="1B833033" w14:textId="77777777" w:rsidR="0025123E" w:rsidRPr="00D13078" w:rsidRDefault="0025123E" w:rsidP="005D45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vAlign w:val="center"/>
          </w:tcPr>
          <w:p w14:paraId="12DCC7DB" w14:textId="77777777" w:rsidR="0025123E" w:rsidRPr="00D13078" w:rsidRDefault="0025123E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14:paraId="3AEBE04B" w14:textId="77777777" w:rsidR="0025123E" w:rsidRPr="00D13078" w:rsidRDefault="0025123E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14:paraId="06087EE2" w14:textId="77777777" w:rsidR="0025123E" w:rsidRPr="00D13078" w:rsidRDefault="0025123E" w:rsidP="00A20420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14:paraId="0EF84B38" w14:textId="77777777" w:rsidR="0025123E" w:rsidRPr="00D13078" w:rsidRDefault="0025123E" w:rsidP="0025123E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66A4FC6" w14:textId="77777777" w:rsidR="0025123E" w:rsidRPr="00D13078" w:rsidRDefault="0025123E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1</w:t>
            </w:r>
          </w:p>
        </w:tc>
      </w:tr>
    </w:tbl>
    <w:p w14:paraId="243EE009" w14:textId="77777777" w:rsidR="00D75375" w:rsidRPr="00D13078" w:rsidRDefault="00D75375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1B258AA5" w14:textId="77777777" w:rsidR="00D75375" w:rsidRPr="00D13078" w:rsidRDefault="00D75375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0A449976" w14:textId="77777777" w:rsidR="000606DA" w:rsidRPr="00D13078" w:rsidRDefault="000606D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04BFFC38" w14:textId="77777777" w:rsidR="000606DA" w:rsidRPr="00D13078" w:rsidRDefault="000606D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543B943C" w14:textId="77777777" w:rsidR="000606DA" w:rsidRPr="00D13078" w:rsidRDefault="000606D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0CB29BDD" w14:textId="77777777" w:rsidR="00146923" w:rsidRPr="00D13078" w:rsidRDefault="00146923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3B122D80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43685487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147F8E65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7C8679E0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4DFE87A0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38A5EBB4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5050256B" w14:textId="01D3111B" w:rsidR="00146923" w:rsidRPr="00D13078" w:rsidRDefault="00146923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1943DB47" w14:textId="5B3FFB8D" w:rsidR="008B61F0" w:rsidRPr="00D13078" w:rsidRDefault="008B61F0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40A22903" w14:textId="77777777" w:rsidR="008B61F0" w:rsidRPr="00D13078" w:rsidRDefault="008B61F0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2DB84939" w14:textId="1FDEC336" w:rsidR="00E268BA" w:rsidRDefault="00E268B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3FF3AB89" w14:textId="0208741A" w:rsidR="00D13078" w:rsidRDefault="00D13078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195AA7F2" w14:textId="77777777" w:rsidR="00D13078" w:rsidRPr="00D13078" w:rsidRDefault="00D13078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11DDD0E6" w14:textId="77777777" w:rsidR="00E268BA" w:rsidRPr="00D13078" w:rsidRDefault="00E268B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05A3BC15" w14:textId="77777777" w:rsidR="00E268BA" w:rsidRPr="00D13078" w:rsidRDefault="00E268B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757331C4" w14:textId="77777777" w:rsidR="00D75375" w:rsidRPr="00D13078" w:rsidRDefault="00D75375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5F49189F" w14:textId="77777777" w:rsidR="008E56A7" w:rsidRPr="00D13078" w:rsidRDefault="008E56A7" w:rsidP="006E244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  <w:r w:rsidRPr="00D13078">
        <w:rPr>
          <w:sz w:val="26"/>
          <w:szCs w:val="26"/>
        </w:rPr>
        <w:t xml:space="preserve">Приложение № 3 </w:t>
      </w:r>
    </w:p>
    <w:p w14:paraId="124285AC" w14:textId="77777777" w:rsidR="008E56A7" w:rsidRPr="00D13078" w:rsidRDefault="008E56A7" w:rsidP="006E244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  <w:r w:rsidRPr="00D13078">
        <w:rPr>
          <w:sz w:val="26"/>
          <w:szCs w:val="26"/>
        </w:rPr>
        <w:t>к муниципальной программе</w:t>
      </w:r>
    </w:p>
    <w:p w14:paraId="1D0EDF45" w14:textId="77777777" w:rsidR="005562A5" w:rsidRPr="00D13078" w:rsidRDefault="008E56A7" w:rsidP="006E244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13078">
        <w:rPr>
          <w:rFonts w:ascii="Times New Roman" w:hAnsi="Times New Roman" w:cs="Times New Roman"/>
          <w:sz w:val="26"/>
          <w:szCs w:val="26"/>
          <w:lang w:eastAsia="ru-RU"/>
        </w:rPr>
        <w:t>Сведения</w:t>
      </w:r>
    </w:p>
    <w:p w14:paraId="5E980DFD" w14:textId="77777777" w:rsidR="008E56A7" w:rsidRPr="00D13078" w:rsidRDefault="008E56A7" w:rsidP="006E244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13078">
        <w:rPr>
          <w:rFonts w:ascii="Times New Roman" w:hAnsi="Times New Roman" w:cs="Times New Roman"/>
          <w:sz w:val="26"/>
          <w:szCs w:val="26"/>
          <w:lang w:eastAsia="ru-RU"/>
        </w:rPr>
        <w:t>об объёмах и источниках финансового обеспечения муниципальной программы</w:t>
      </w:r>
    </w:p>
    <w:p w14:paraId="0A5D9E65" w14:textId="280C3B4C" w:rsidR="0058022A" w:rsidRPr="00D13078" w:rsidRDefault="009760F1" w:rsidP="006E244B">
      <w:pPr>
        <w:pStyle w:val="a7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«Защита населения и территорий от чрезвычайных ситуаций и развитие гражданской обороны в </w:t>
      </w:r>
      <w:r w:rsidR="00AC0FDA" w:rsidRPr="00D13078">
        <w:rPr>
          <w:rFonts w:ascii="Times New Roman" w:hAnsi="Times New Roman" w:cs="Times New Roman"/>
          <w:sz w:val="26"/>
          <w:szCs w:val="26"/>
        </w:rPr>
        <w:t>Воскресенском</w:t>
      </w:r>
      <w:r w:rsidRPr="00D13078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AD3AD4" w:rsidRPr="00D13078">
        <w:rPr>
          <w:rFonts w:ascii="Times New Roman" w:hAnsi="Times New Roman" w:cs="Times New Roman"/>
          <w:sz w:val="26"/>
          <w:szCs w:val="26"/>
        </w:rPr>
        <w:t xml:space="preserve">ном районе </w:t>
      </w:r>
      <w:r w:rsidRPr="00D13078">
        <w:rPr>
          <w:rFonts w:ascii="Times New Roman" w:hAnsi="Times New Roman" w:cs="Times New Roman"/>
          <w:sz w:val="26"/>
          <w:szCs w:val="26"/>
        </w:rPr>
        <w:t xml:space="preserve">на </w:t>
      </w:r>
      <w:r w:rsidR="009B3800" w:rsidRPr="00D13078">
        <w:rPr>
          <w:rFonts w:ascii="Times New Roman" w:hAnsi="Times New Roman" w:cs="Times New Roman"/>
          <w:sz w:val="26"/>
          <w:szCs w:val="26"/>
        </w:rPr>
        <w:t>2022-2024</w:t>
      </w:r>
      <w:r w:rsidR="00AD7590" w:rsidRPr="00D13078">
        <w:rPr>
          <w:rFonts w:ascii="Times New Roman" w:hAnsi="Times New Roman" w:cs="Times New Roman"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sz w:val="26"/>
          <w:szCs w:val="26"/>
        </w:rPr>
        <w:t>годы».</w:t>
      </w:r>
    </w:p>
    <w:tbl>
      <w:tblPr>
        <w:tblW w:w="15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351"/>
        <w:gridCol w:w="2710"/>
        <w:gridCol w:w="3092"/>
        <w:gridCol w:w="1515"/>
        <w:gridCol w:w="1276"/>
        <w:gridCol w:w="1404"/>
        <w:gridCol w:w="1447"/>
      </w:tblGrid>
      <w:tr w:rsidR="008E56A7" w:rsidRPr="00D13078" w14:paraId="5398F3A1" w14:textId="77777777" w:rsidTr="00AA22CA">
        <w:trPr>
          <w:jc w:val="center"/>
        </w:trPr>
        <w:tc>
          <w:tcPr>
            <w:tcW w:w="750" w:type="dxa"/>
            <w:vMerge w:val="restart"/>
            <w:vAlign w:val="center"/>
          </w:tcPr>
          <w:p w14:paraId="4492495B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51" w:type="dxa"/>
            <w:vMerge w:val="restart"/>
            <w:vAlign w:val="center"/>
          </w:tcPr>
          <w:p w14:paraId="3B14F888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710" w:type="dxa"/>
            <w:vMerge w:val="restart"/>
            <w:vAlign w:val="center"/>
          </w:tcPr>
          <w:p w14:paraId="2E8F5665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3092" w:type="dxa"/>
            <w:vMerge w:val="restart"/>
            <w:vAlign w:val="center"/>
          </w:tcPr>
          <w:p w14:paraId="4BF22420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515" w:type="dxa"/>
            <w:vMerge w:val="restart"/>
            <w:vAlign w:val="center"/>
          </w:tcPr>
          <w:p w14:paraId="2360CBC0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Объемы финансирования, всего</w:t>
            </w:r>
            <w:r w:rsidR="001C52EC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(тысяч рублей)</w:t>
            </w:r>
          </w:p>
        </w:tc>
        <w:tc>
          <w:tcPr>
            <w:tcW w:w="4127" w:type="dxa"/>
            <w:gridSpan w:val="3"/>
            <w:vAlign w:val="center"/>
          </w:tcPr>
          <w:p w14:paraId="53753C59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 программы</w:t>
            </w:r>
            <w:r w:rsidR="001C52EC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(тысяч рублей)</w:t>
            </w:r>
          </w:p>
        </w:tc>
      </w:tr>
      <w:tr w:rsidR="008E56A7" w:rsidRPr="00D13078" w14:paraId="272F5F56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2DC74467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097DFE2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D74D157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  <w:vMerge/>
            <w:vAlign w:val="center"/>
          </w:tcPr>
          <w:p w14:paraId="358FFA8E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5" w:type="dxa"/>
            <w:vMerge/>
            <w:vAlign w:val="center"/>
          </w:tcPr>
          <w:p w14:paraId="6F8BEE7A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48B6CE" w14:textId="77777777" w:rsidR="008E56A7" w:rsidRPr="00D13078" w:rsidRDefault="008E56A7" w:rsidP="00AD75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31F8C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D759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4" w:type="dxa"/>
            <w:vAlign w:val="center"/>
          </w:tcPr>
          <w:p w14:paraId="0E99D9AD" w14:textId="77777777" w:rsidR="008E56A7" w:rsidRPr="00D13078" w:rsidRDefault="008E56A7" w:rsidP="00AD75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31F8C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D759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7" w:type="dxa"/>
            <w:vAlign w:val="center"/>
          </w:tcPr>
          <w:p w14:paraId="3F407759" w14:textId="77777777" w:rsidR="008E56A7" w:rsidRPr="00D13078" w:rsidRDefault="008E56A7" w:rsidP="00AD75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887A1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D759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E56A7" w:rsidRPr="00D13078" w14:paraId="12A7C44C" w14:textId="77777777" w:rsidTr="00AA22CA">
        <w:trPr>
          <w:jc w:val="center"/>
        </w:trPr>
        <w:tc>
          <w:tcPr>
            <w:tcW w:w="750" w:type="dxa"/>
          </w:tcPr>
          <w:p w14:paraId="5F691D17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</w:tcPr>
          <w:p w14:paraId="5E8DD3B2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10" w:type="dxa"/>
          </w:tcPr>
          <w:p w14:paraId="01FF336D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2" w:type="dxa"/>
          </w:tcPr>
          <w:p w14:paraId="36649552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15" w:type="dxa"/>
          </w:tcPr>
          <w:p w14:paraId="4BC13186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14:paraId="4D95BE24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4" w:type="dxa"/>
          </w:tcPr>
          <w:p w14:paraId="04AC4A77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47" w:type="dxa"/>
          </w:tcPr>
          <w:p w14:paraId="60B17379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C77A6" w:rsidRPr="00D13078" w14:paraId="16A18BCC" w14:textId="77777777" w:rsidTr="00AA22CA">
        <w:trPr>
          <w:jc w:val="center"/>
        </w:trPr>
        <w:tc>
          <w:tcPr>
            <w:tcW w:w="750" w:type="dxa"/>
            <w:vMerge w:val="restart"/>
            <w:vAlign w:val="center"/>
          </w:tcPr>
          <w:p w14:paraId="49225B32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 w:val="restart"/>
            <w:vAlign w:val="center"/>
          </w:tcPr>
          <w:p w14:paraId="461160DC" w14:textId="206AC2E6" w:rsidR="004C77A6" w:rsidRPr="00D13078" w:rsidRDefault="004C77A6" w:rsidP="006F46B1">
            <w:pPr>
              <w:pStyle w:val="a7"/>
              <w:suppressAutoHyphens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«Защита населения и территорий от чрезвычайных ситуаций и развитие гражданской обороны в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Воскресенском</w:t>
            </w:r>
            <w:r w:rsidR="006F46B1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 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B3800" w:rsidRPr="00D13078"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  <w:r w:rsidR="00EA30FE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годы».</w:t>
            </w:r>
          </w:p>
        </w:tc>
        <w:tc>
          <w:tcPr>
            <w:tcW w:w="2710" w:type="dxa"/>
            <w:vMerge w:val="restart"/>
            <w:vAlign w:val="center"/>
          </w:tcPr>
          <w:p w14:paraId="23BDADA4" w14:textId="49B42E8D" w:rsidR="004C77A6" w:rsidRPr="00D13078" w:rsidRDefault="008B61F0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делам гражданской обороны  и чрезвычайным ситуациям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Воскресенского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района.</w:t>
            </w:r>
          </w:p>
        </w:tc>
        <w:tc>
          <w:tcPr>
            <w:tcW w:w="3092" w:type="dxa"/>
          </w:tcPr>
          <w:p w14:paraId="3EBB3EA0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305E55FE" w14:textId="0E2C7B48" w:rsidR="004C77A6" w:rsidRPr="00D13078" w:rsidRDefault="00B227E0" w:rsidP="001540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54083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2E15D142" w14:textId="3A668FBD" w:rsidR="004C77A6" w:rsidRPr="00D13078" w:rsidRDefault="00B227E0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6099E9B" w14:textId="77777777" w:rsidR="004C77A6" w:rsidRPr="00D13078" w:rsidRDefault="006F46B1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A768F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47" w:type="dxa"/>
          </w:tcPr>
          <w:p w14:paraId="0A165AAE" w14:textId="77777777" w:rsidR="004C77A6" w:rsidRPr="00D13078" w:rsidRDefault="006F46B1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A768F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4C77A6" w:rsidRPr="00D13078" w14:paraId="43611E95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4E7CC8A1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</w:tcPr>
          <w:p w14:paraId="2429B92F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</w:tcPr>
          <w:p w14:paraId="6FB1FABE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19ED2D7B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3AF6953C" w14:textId="3C43AD90" w:rsidR="004C77A6" w:rsidRPr="00D13078" w:rsidRDefault="00B227E0" w:rsidP="001540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210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20C7F890" w14:textId="5E392666" w:rsidR="004C77A6" w:rsidRPr="00D13078" w:rsidRDefault="00B227E0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2977704" w14:textId="77777777" w:rsidR="004C77A6" w:rsidRPr="00D13078" w:rsidRDefault="006F46B1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A768F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47" w:type="dxa"/>
          </w:tcPr>
          <w:p w14:paraId="77BDB1F6" w14:textId="77777777" w:rsidR="004C77A6" w:rsidRPr="00D13078" w:rsidRDefault="006F46B1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A768F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4C77A6" w:rsidRPr="00D13078" w14:paraId="2EC36802" w14:textId="77777777" w:rsidTr="004D6DE1">
        <w:trPr>
          <w:jc w:val="center"/>
        </w:trPr>
        <w:tc>
          <w:tcPr>
            <w:tcW w:w="750" w:type="dxa"/>
            <w:vMerge/>
            <w:vAlign w:val="center"/>
          </w:tcPr>
          <w:p w14:paraId="7FDF0979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</w:tcPr>
          <w:p w14:paraId="2A7B74DF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</w:tcPr>
          <w:p w14:paraId="5D3F6A0C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64D442CC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  <w:vAlign w:val="center"/>
          </w:tcPr>
          <w:p w14:paraId="3E13704A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0AC79B1B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Align w:val="center"/>
          </w:tcPr>
          <w:p w14:paraId="26961495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  <w:vAlign w:val="center"/>
          </w:tcPr>
          <w:p w14:paraId="66A04D53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C77A6" w:rsidRPr="00D13078" w14:paraId="6397F370" w14:textId="77777777" w:rsidTr="004D6DE1">
        <w:trPr>
          <w:jc w:val="center"/>
        </w:trPr>
        <w:tc>
          <w:tcPr>
            <w:tcW w:w="750" w:type="dxa"/>
            <w:vMerge/>
            <w:vAlign w:val="center"/>
          </w:tcPr>
          <w:p w14:paraId="1979DC10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</w:tcPr>
          <w:p w14:paraId="72FC024A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</w:tcPr>
          <w:p w14:paraId="48F0BEBA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56D1CA7F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  <w:vAlign w:val="center"/>
          </w:tcPr>
          <w:p w14:paraId="49525DAD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77E09321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Align w:val="center"/>
          </w:tcPr>
          <w:p w14:paraId="7D795EA8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  <w:vAlign w:val="center"/>
          </w:tcPr>
          <w:p w14:paraId="34315508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C77A6" w:rsidRPr="00D13078" w14:paraId="372C8712" w14:textId="77777777" w:rsidTr="004D6DE1">
        <w:trPr>
          <w:jc w:val="center"/>
        </w:trPr>
        <w:tc>
          <w:tcPr>
            <w:tcW w:w="750" w:type="dxa"/>
            <w:vMerge/>
            <w:vAlign w:val="center"/>
          </w:tcPr>
          <w:p w14:paraId="5763003B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</w:tcPr>
          <w:p w14:paraId="0C0CAA88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</w:tcPr>
          <w:p w14:paraId="5CF6E7BD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072530AE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  <w:vAlign w:val="center"/>
          </w:tcPr>
          <w:p w14:paraId="38C92FB8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19387BA4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Align w:val="center"/>
          </w:tcPr>
          <w:p w14:paraId="26EBF53B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  <w:vAlign w:val="center"/>
          </w:tcPr>
          <w:p w14:paraId="452BAA2E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C77A6" w:rsidRPr="00D13078" w14:paraId="642B2DE9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424687A5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</w:tcPr>
          <w:p w14:paraId="26CE9112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44" w:type="dxa"/>
            <w:gridSpan w:val="6"/>
          </w:tcPr>
          <w:p w14:paraId="5DA027FE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соисполнителям:</w:t>
            </w:r>
          </w:p>
        </w:tc>
      </w:tr>
      <w:tr w:rsidR="00B227E0" w:rsidRPr="00D13078" w14:paraId="5BC21593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678D406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0EC737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 w:val="restart"/>
            <w:vAlign w:val="center"/>
          </w:tcPr>
          <w:p w14:paraId="7A160047" w14:textId="2BA5D895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Специалист по делам гражданской обороны  и чрезвычайным ситуациям администрации Воскресенского 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района.</w:t>
            </w:r>
          </w:p>
          <w:p w14:paraId="3915AD8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0FAE4F0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515" w:type="dxa"/>
          </w:tcPr>
          <w:p w14:paraId="2D1ADAF2" w14:textId="2C6DC92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7A4E451C" w14:textId="782B7F45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7BE432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447" w:type="dxa"/>
          </w:tcPr>
          <w:p w14:paraId="4922EBE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</w:tr>
      <w:tr w:rsidR="00B227E0" w:rsidRPr="00D13078" w14:paraId="7E5E74A4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3FC29BD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7E269F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4080C2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092" w:type="dxa"/>
          </w:tcPr>
          <w:p w14:paraId="33C75C2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02274D84" w14:textId="0ACA78AC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38D57268" w14:textId="362E16B9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F92D52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447" w:type="dxa"/>
          </w:tcPr>
          <w:p w14:paraId="6F07193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</w:tr>
      <w:tr w:rsidR="00B227E0" w:rsidRPr="00D13078" w14:paraId="3703B245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08ADC3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D41F07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5B2631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092" w:type="dxa"/>
          </w:tcPr>
          <w:p w14:paraId="178F3D3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6D2D6AF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26D276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08C56C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2EA066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45C4E110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23DAE4A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F82772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B217AD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092" w:type="dxa"/>
          </w:tcPr>
          <w:p w14:paraId="7E717C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62C1BC3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D5EB7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5B030A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34694B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C8198A3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2CFB0AD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5DAC2E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473DCA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0BE3D59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3E86F30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A262B3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5547E0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57389F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B1856E3" w14:textId="77777777" w:rsidTr="00AA22CA">
        <w:trPr>
          <w:jc w:val="center"/>
        </w:trPr>
        <w:tc>
          <w:tcPr>
            <w:tcW w:w="750" w:type="dxa"/>
            <w:vMerge w:val="restart"/>
            <w:vAlign w:val="center"/>
          </w:tcPr>
          <w:p w14:paraId="62C9640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351" w:type="dxa"/>
            <w:vMerge w:val="restart"/>
            <w:vAlign w:val="center"/>
          </w:tcPr>
          <w:p w14:paraId="630E5C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 1:</w:t>
            </w:r>
          </w:p>
          <w:p w14:paraId="38FD52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организационных мероприятий.</w:t>
            </w:r>
          </w:p>
        </w:tc>
        <w:tc>
          <w:tcPr>
            <w:tcW w:w="2710" w:type="dxa"/>
            <w:vMerge w:val="restart"/>
            <w:vAlign w:val="center"/>
          </w:tcPr>
          <w:p w14:paraId="694C8DAC" w14:textId="0461F81C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38E3F6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1C8483B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2BED8D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E92125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4D56F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C9AB6C1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4FCA2E5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A616ED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6E60BC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625E39F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53E38C4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B8A6DA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89E111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3025C4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9F541FA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3661F5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70DBB4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4D7A21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2F71FE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4339C28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9E7D03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D2AAEE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984E29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DAA92E5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70F0D11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1930F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1C0534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2A486A8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372B36F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FE8D35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1FF6A4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E9CBA7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D66379E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63D2140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D587E7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6F9184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6D24AB8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(прогнозно)</w:t>
            </w:r>
          </w:p>
        </w:tc>
        <w:tc>
          <w:tcPr>
            <w:tcW w:w="1515" w:type="dxa"/>
          </w:tcPr>
          <w:p w14:paraId="32D5A7D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995EEA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7F151F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FE132C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101D3C6" w14:textId="77777777" w:rsidTr="00AA22CA">
        <w:trPr>
          <w:jc w:val="center"/>
        </w:trPr>
        <w:tc>
          <w:tcPr>
            <w:tcW w:w="750" w:type="dxa"/>
            <w:vMerge w:val="restart"/>
            <w:vAlign w:val="center"/>
          </w:tcPr>
          <w:p w14:paraId="75705FC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351" w:type="dxa"/>
            <w:vMerge w:val="restart"/>
            <w:vAlign w:val="center"/>
          </w:tcPr>
          <w:p w14:paraId="7316EB5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</w:p>
          <w:p w14:paraId="514E9236" w14:textId="5889E2E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чрезвычайным ситуациям и обеспечению пожарной безопасности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4E4C1156" w14:textId="249EFC5D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5741E3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15BE24D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A97081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F1E53F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987FD0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4F31A319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4E26268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8A1BDF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001CF9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4087029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167C4AE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952622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88C2AA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44D93F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8E43B75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3E4ADD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91CCB2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0A97D7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41400FB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51A770C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F9ECDA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A44321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542A5E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18BB442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26C9C07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4EA2BB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69CD19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092094B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41F5558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BDE958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51B171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B5185E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B1EB0EE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078F15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73F758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88D64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635C6BD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(прогнозно)</w:t>
            </w:r>
          </w:p>
          <w:p w14:paraId="6BA1B7B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15" w:type="dxa"/>
          </w:tcPr>
          <w:p w14:paraId="3611286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B47609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C50652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34578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11B8A22" w14:textId="77777777" w:rsidTr="00E36627">
        <w:trPr>
          <w:jc w:val="center"/>
        </w:trPr>
        <w:tc>
          <w:tcPr>
            <w:tcW w:w="750" w:type="dxa"/>
            <w:vMerge w:val="restart"/>
            <w:vAlign w:val="center"/>
          </w:tcPr>
          <w:p w14:paraId="0376689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351" w:type="dxa"/>
            <w:vMerge w:val="restart"/>
          </w:tcPr>
          <w:p w14:paraId="70982AD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2:</w:t>
            </w:r>
          </w:p>
          <w:p w14:paraId="18AFA7B0" w14:textId="1DD18900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Организация работы эвакуационной (эвакоприемной) комиссии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25C0C5E8" w14:textId="4953ED9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6F752D3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7D55AD2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AE1180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8636A1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8E9818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0633A00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788F35F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916D32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BAF211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389613E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7085570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667D1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7D82E3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B719B6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34F3669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69B4D05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8A9783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876A5C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7AC3D46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45B799E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F97245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5459915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B28B25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D173627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00E71C7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D3B84D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F6388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1867CB5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60EFC5C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69835DF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FB81A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4D8D2A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FBE043A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4E8540F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919686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EC6B46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780462E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5B52552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099F6D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D9E592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ECE69C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49EE274" w14:textId="77777777" w:rsidTr="000606DA">
        <w:trPr>
          <w:trHeight w:val="409"/>
          <w:jc w:val="center"/>
        </w:trPr>
        <w:tc>
          <w:tcPr>
            <w:tcW w:w="750" w:type="dxa"/>
            <w:vMerge w:val="restart"/>
            <w:vAlign w:val="center"/>
          </w:tcPr>
          <w:p w14:paraId="77B4F4F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351" w:type="dxa"/>
            <w:vMerge w:val="restart"/>
          </w:tcPr>
          <w:p w14:paraId="742723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3:</w:t>
            </w:r>
          </w:p>
          <w:p w14:paraId="1C89583D" w14:textId="668427B2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комиссии по повышению устойчивости функционирования экономики администрации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5C0AF04E" w14:textId="151DA261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Специалист по делам ГО и ЧС 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2AB1B98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515" w:type="dxa"/>
          </w:tcPr>
          <w:p w14:paraId="7F26432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9EC3A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68134A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5CDD6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D06E43D" w14:textId="77777777" w:rsidTr="00E36627">
        <w:trPr>
          <w:trHeight w:val="228"/>
          <w:jc w:val="center"/>
        </w:trPr>
        <w:tc>
          <w:tcPr>
            <w:tcW w:w="750" w:type="dxa"/>
            <w:vMerge/>
            <w:vAlign w:val="center"/>
          </w:tcPr>
          <w:p w14:paraId="6E624F0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C7DFBE2" w14:textId="77777777" w:rsidR="00B227E0" w:rsidRPr="00D13078" w:rsidRDefault="00B227E0" w:rsidP="00B227E0">
            <w:pPr>
              <w:pStyle w:val="a5"/>
              <w:widowControl w:val="0"/>
              <w:suppressAutoHyphens/>
              <w:ind w:hanging="2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834E63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406FBE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19ECAA3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749E44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58C766C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4BE210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D517F08" w14:textId="77777777" w:rsidTr="00E36627">
        <w:trPr>
          <w:trHeight w:val="645"/>
          <w:jc w:val="center"/>
        </w:trPr>
        <w:tc>
          <w:tcPr>
            <w:tcW w:w="750" w:type="dxa"/>
            <w:vMerge/>
            <w:vAlign w:val="center"/>
          </w:tcPr>
          <w:p w14:paraId="4C6EBD0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F563FE2" w14:textId="77777777" w:rsidR="00B227E0" w:rsidRPr="00D13078" w:rsidRDefault="00B227E0" w:rsidP="00B227E0">
            <w:pPr>
              <w:pStyle w:val="a5"/>
              <w:widowControl w:val="0"/>
              <w:suppressAutoHyphens/>
              <w:ind w:hanging="2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ADD9D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62EF9CD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1D60316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E53313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8935F0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8B044F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CC58B0F" w14:textId="77777777" w:rsidTr="00E36627">
        <w:trPr>
          <w:trHeight w:val="599"/>
          <w:jc w:val="center"/>
        </w:trPr>
        <w:tc>
          <w:tcPr>
            <w:tcW w:w="750" w:type="dxa"/>
            <w:vMerge/>
            <w:vAlign w:val="center"/>
          </w:tcPr>
          <w:p w14:paraId="1A83399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744131E" w14:textId="77777777" w:rsidR="00B227E0" w:rsidRPr="00D13078" w:rsidRDefault="00B227E0" w:rsidP="00B227E0">
            <w:pPr>
              <w:pStyle w:val="a5"/>
              <w:widowControl w:val="0"/>
              <w:suppressAutoHyphens/>
              <w:ind w:hanging="2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99E3C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6846CE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315257F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F05A99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5747362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1F4860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4AB15606" w14:textId="77777777" w:rsidTr="00E36627">
        <w:trPr>
          <w:trHeight w:val="651"/>
          <w:jc w:val="center"/>
        </w:trPr>
        <w:tc>
          <w:tcPr>
            <w:tcW w:w="750" w:type="dxa"/>
            <w:vMerge/>
            <w:vAlign w:val="center"/>
          </w:tcPr>
          <w:p w14:paraId="4174AF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472B90F" w14:textId="77777777" w:rsidR="00B227E0" w:rsidRPr="00D13078" w:rsidRDefault="00B227E0" w:rsidP="00B227E0">
            <w:pPr>
              <w:pStyle w:val="a5"/>
              <w:widowControl w:val="0"/>
              <w:suppressAutoHyphens/>
              <w:ind w:hanging="2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032336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0EA4CF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(прогнозно)</w:t>
            </w:r>
          </w:p>
        </w:tc>
        <w:tc>
          <w:tcPr>
            <w:tcW w:w="1515" w:type="dxa"/>
          </w:tcPr>
          <w:p w14:paraId="0798283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34C1A4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997F9A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650F41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87AC4B0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103DF01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Merge w:val="restart"/>
          </w:tcPr>
          <w:p w14:paraId="33302F8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 2:</w:t>
            </w:r>
          </w:p>
          <w:p w14:paraId="5A9CC023" w14:textId="5EDFDA8A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Нормативно-правовое обеспечение в области з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ащиты населения и территорий от чрезвычайных ситуаций и развитии гражданской обороны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4A83D3FC" w14:textId="541AC1E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3E68392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3F652F0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7CA4A0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685EB1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A99C72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DA1AD9E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8D88EB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6E90410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44DA90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259B1B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5603298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25CB9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A34B4A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302CDE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E9A492B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3E8E880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D05314E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B41897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2C42F4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1FA6849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239235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50CB6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3BFC2A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ED00971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2FF5D6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539A5F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FA06C3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863528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35616D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5A1FA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209166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1AD422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79EDE6E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E07192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015BE21B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CFDD4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0CD9F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1B6B9EA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AB2416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38443B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425C26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A223627" w14:textId="77777777" w:rsidTr="00E36627">
        <w:trPr>
          <w:trHeight w:val="251"/>
          <w:jc w:val="center"/>
        </w:trPr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14:paraId="14C7D79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79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</w:p>
          <w:p w14:paraId="1BD8D0A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нормативных документов, планов, мероприятий.</w:t>
            </w:r>
          </w:p>
        </w:tc>
        <w:tc>
          <w:tcPr>
            <w:tcW w:w="2710" w:type="dxa"/>
            <w:vMerge w:val="restart"/>
            <w:tcBorders>
              <w:left w:val="single" w:sz="4" w:space="0" w:color="auto"/>
            </w:tcBorders>
            <w:vAlign w:val="center"/>
          </w:tcPr>
          <w:p w14:paraId="67C8FCAA" w14:textId="4ADC3E5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249204D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10D061F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54BA4A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1F8D65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244880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27C887F" w14:textId="77777777" w:rsidTr="00E36627">
        <w:trPr>
          <w:trHeight w:val="247"/>
          <w:jc w:val="center"/>
        </w:trPr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14:paraId="4D843AF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2BD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  <w:vAlign w:val="center"/>
          </w:tcPr>
          <w:p w14:paraId="11FC9D2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232652A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103E07A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6B80E2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E038D0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9468C2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256D08B" w14:textId="77777777" w:rsidTr="00E36627">
        <w:trPr>
          <w:trHeight w:val="247"/>
          <w:jc w:val="center"/>
        </w:trPr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14:paraId="1E8D24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EAD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  <w:vAlign w:val="center"/>
          </w:tcPr>
          <w:p w14:paraId="1B46BB4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038B174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0A0947D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115509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9C213D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57EF3A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0B4BFAE" w14:textId="77777777" w:rsidTr="00E36627">
        <w:trPr>
          <w:trHeight w:val="247"/>
          <w:jc w:val="center"/>
        </w:trPr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14:paraId="378B54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54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  <w:vAlign w:val="center"/>
          </w:tcPr>
          <w:p w14:paraId="49625A9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5D39CE4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0DAB9D4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BBDE06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E566B9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46A651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592E3C8" w14:textId="77777777" w:rsidTr="00E36627">
        <w:trPr>
          <w:trHeight w:val="247"/>
          <w:jc w:val="center"/>
        </w:trPr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14:paraId="512A430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AE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  <w:vAlign w:val="center"/>
          </w:tcPr>
          <w:p w14:paraId="53FE071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5363709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28E2821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4A6235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4A5CEA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7F538D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09F7911" w14:textId="77777777" w:rsidTr="00E36627">
        <w:trPr>
          <w:trHeight w:val="283"/>
          <w:jc w:val="center"/>
        </w:trPr>
        <w:tc>
          <w:tcPr>
            <w:tcW w:w="750" w:type="dxa"/>
            <w:vMerge w:val="restart"/>
            <w:vAlign w:val="center"/>
          </w:tcPr>
          <w:p w14:paraId="6F39284D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</w:tcBorders>
          </w:tcPr>
          <w:p w14:paraId="7ECBF81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3:</w:t>
            </w:r>
          </w:p>
          <w:p w14:paraId="71F9C719" w14:textId="7AE3E044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Профилактические мероприятия и подготовка населения по обеспечению 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чрезвычайных ситуаций и развитии гражданской обороны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1657F934" w14:textId="68276E6E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480001C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435015F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26872A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C04935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696574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CB30627" w14:textId="77777777" w:rsidTr="00E36627">
        <w:trPr>
          <w:trHeight w:val="372"/>
          <w:jc w:val="center"/>
        </w:trPr>
        <w:tc>
          <w:tcPr>
            <w:tcW w:w="750" w:type="dxa"/>
            <w:vMerge/>
            <w:vAlign w:val="center"/>
          </w:tcPr>
          <w:p w14:paraId="50F44A1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6CAD75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EB47BB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CFB54D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70F317B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8E1D69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AF25CA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ED9984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25B9371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4AFFC86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1B8072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BF69CE3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EED7BC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57B1FD1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62477B5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B5317C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DC464C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73D19F0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2E342BD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282D67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06B24C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96F601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40C6B5E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23D9E3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0EB4D0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DF7672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3C96D56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6E18CCB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871D7E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2758453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1624D3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333890B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C13B71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B64863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A7E211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6C389FF" w14:textId="77777777" w:rsidTr="00E36627">
        <w:trPr>
          <w:trHeight w:val="274"/>
          <w:jc w:val="center"/>
        </w:trPr>
        <w:tc>
          <w:tcPr>
            <w:tcW w:w="750" w:type="dxa"/>
            <w:vMerge w:val="restart"/>
            <w:vAlign w:val="center"/>
          </w:tcPr>
          <w:p w14:paraId="11747C9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3.1</w:t>
            </w:r>
          </w:p>
        </w:tc>
        <w:tc>
          <w:tcPr>
            <w:tcW w:w="3351" w:type="dxa"/>
            <w:vMerge w:val="restart"/>
          </w:tcPr>
          <w:p w14:paraId="3CDCB2E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C82008" w14:textId="52794CC3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Style w:val="2TimesNewRoman2"/>
                <w:sz w:val="26"/>
                <w:szCs w:val="26"/>
              </w:rPr>
              <w:t xml:space="preserve">Проведение бесед, лекций и прочих профилактических мероприятий по вопросам 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ащиты населения и территорий от чрезвычайных ситуаций и развитии гражданской обороны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0D81C420" w14:textId="65672893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ВМР», СМИ газета ВМР Саратовской области «Наша жизнь»</w:t>
            </w:r>
          </w:p>
        </w:tc>
        <w:tc>
          <w:tcPr>
            <w:tcW w:w="3092" w:type="dxa"/>
          </w:tcPr>
          <w:p w14:paraId="464DC4C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30831F9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15FFC7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A65FAF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559880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667220D" w14:textId="77777777" w:rsidTr="00AA22CA">
        <w:trPr>
          <w:trHeight w:val="411"/>
          <w:jc w:val="center"/>
        </w:trPr>
        <w:tc>
          <w:tcPr>
            <w:tcW w:w="750" w:type="dxa"/>
            <w:vMerge/>
            <w:vAlign w:val="center"/>
          </w:tcPr>
          <w:p w14:paraId="6691CA3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2084E6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3B430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2A4B89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044992F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597734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E2E7D6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88E4E8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5EDE207" w14:textId="77777777" w:rsidTr="00AA22CA">
        <w:trPr>
          <w:trHeight w:val="673"/>
          <w:jc w:val="center"/>
        </w:trPr>
        <w:tc>
          <w:tcPr>
            <w:tcW w:w="750" w:type="dxa"/>
            <w:vMerge/>
            <w:vAlign w:val="center"/>
          </w:tcPr>
          <w:p w14:paraId="4D922F7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C34449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C385C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951C48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70EDD73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6F67620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C2988B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06F391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A1CF4BA" w14:textId="77777777" w:rsidTr="00AA22CA">
        <w:trPr>
          <w:trHeight w:val="673"/>
          <w:jc w:val="center"/>
        </w:trPr>
        <w:tc>
          <w:tcPr>
            <w:tcW w:w="750" w:type="dxa"/>
            <w:vMerge/>
            <w:vAlign w:val="center"/>
          </w:tcPr>
          <w:p w14:paraId="6204E2A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077549D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CF5FD3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4006D0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4F630F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64B860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A61743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7B51CC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D29E668" w14:textId="77777777" w:rsidTr="00AA22CA">
        <w:trPr>
          <w:trHeight w:val="673"/>
          <w:jc w:val="center"/>
        </w:trPr>
        <w:tc>
          <w:tcPr>
            <w:tcW w:w="750" w:type="dxa"/>
            <w:vMerge/>
            <w:vAlign w:val="center"/>
          </w:tcPr>
          <w:p w14:paraId="13E54A8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E68F768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BE82CD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50E238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5A76CF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B00AEC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43E509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5A605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73700F7" w14:textId="77777777" w:rsidTr="00E36627">
        <w:trPr>
          <w:trHeight w:val="283"/>
          <w:jc w:val="center"/>
        </w:trPr>
        <w:tc>
          <w:tcPr>
            <w:tcW w:w="750" w:type="dxa"/>
            <w:vMerge w:val="restart"/>
            <w:vAlign w:val="center"/>
          </w:tcPr>
          <w:p w14:paraId="3B790124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351" w:type="dxa"/>
            <w:vMerge w:val="restart"/>
          </w:tcPr>
          <w:p w14:paraId="2C2DA85B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2: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EA08293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Создание и организация работы курсов гражданской обороны </w:t>
            </w:r>
            <w:r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 чрезвычайным ситуациям</w:t>
            </w:r>
          </w:p>
        </w:tc>
        <w:tc>
          <w:tcPr>
            <w:tcW w:w="2710" w:type="dxa"/>
            <w:vMerge w:val="restart"/>
            <w:vAlign w:val="center"/>
          </w:tcPr>
          <w:p w14:paraId="1EBE213D" w14:textId="66C7BD8C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управление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3092" w:type="dxa"/>
          </w:tcPr>
          <w:p w14:paraId="7F0DE0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515" w:type="dxa"/>
          </w:tcPr>
          <w:p w14:paraId="527AADA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765AE1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2D3DBC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4A3491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54629ED" w14:textId="77777777" w:rsidTr="00E36627">
        <w:trPr>
          <w:trHeight w:val="231"/>
          <w:jc w:val="center"/>
        </w:trPr>
        <w:tc>
          <w:tcPr>
            <w:tcW w:w="750" w:type="dxa"/>
            <w:vMerge/>
            <w:vAlign w:val="center"/>
          </w:tcPr>
          <w:p w14:paraId="142D043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E08390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C819DF6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395B1F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30D95B8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D98004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B4EDE1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BABB4D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A9193AB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3FC31FF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BAD5F4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52C2060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8E2BB9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7D43A35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6DD1FE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C1D09A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10727E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1D12D5E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5DDAD20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EB908C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B927BC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DA3780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5341871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3E8DE5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7A7818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0211FE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117804F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40C64A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218E1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F9042C4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3C5E53C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09C1262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1E181B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533ABB6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F350BE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AD68E59" w14:textId="77777777" w:rsidTr="00E36627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7DA1F7D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9ACF1B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AC1779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3B1660C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648AB81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8C4F40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6D216F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4C8EA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BEE1DBA" w14:textId="77777777" w:rsidTr="00E36627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741FC7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224D61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A36984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7B7BFCA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5E97CFD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10CF75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978CF9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ABFD22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EE6FF97" w14:textId="77777777" w:rsidTr="00E36627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48F7303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E01073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87FB2E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75FE6E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3CDD56C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25609F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9C86EF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955E2B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3DEE2F5" w14:textId="77777777" w:rsidTr="00E36627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1EE8026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5B1B6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DAFB76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691CD64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1254F0B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FA308D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C9756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4DAAB0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FDA89E1" w14:textId="77777777" w:rsidTr="00E36627">
        <w:trPr>
          <w:trHeight w:val="228"/>
          <w:jc w:val="center"/>
        </w:trPr>
        <w:tc>
          <w:tcPr>
            <w:tcW w:w="750" w:type="dxa"/>
            <w:vMerge w:val="restart"/>
            <w:vAlign w:val="center"/>
          </w:tcPr>
          <w:p w14:paraId="48B5C78A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351" w:type="dxa"/>
            <w:vMerge w:val="restart"/>
          </w:tcPr>
          <w:p w14:paraId="00B4E0C3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3:</w:t>
            </w:r>
          </w:p>
          <w:p w14:paraId="361F545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>Создание и организация работы учебно-консультативных пунктов</w:t>
            </w:r>
            <w:r w:rsidRPr="00D13078">
              <w:rPr>
                <w:rFonts w:ascii="Times New Roman" w:hAnsi="Times New Roman"/>
                <w:color w:val="6C6C6C"/>
                <w:sz w:val="26"/>
                <w:szCs w:val="26"/>
                <w:shd w:val="clear" w:color="auto" w:fill="FFFFFF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гражданской обороне и чрезвычайным ситуациям.</w:t>
            </w:r>
          </w:p>
        </w:tc>
        <w:tc>
          <w:tcPr>
            <w:tcW w:w="2710" w:type="dxa"/>
            <w:vMerge w:val="restart"/>
            <w:vAlign w:val="center"/>
          </w:tcPr>
          <w:p w14:paraId="6AF32342" w14:textId="7A4448C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3092" w:type="dxa"/>
          </w:tcPr>
          <w:p w14:paraId="0C9C933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6DC9532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F88617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E0F67E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011A45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CBE2E2F" w14:textId="77777777" w:rsidTr="00E36627">
        <w:trPr>
          <w:trHeight w:val="318"/>
          <w:jc w:val="center"/>
        </w:trPr>
        <w:tc>
          <w:tcPr>
            <w:tcW w:w="750" w:type="dxa"/>
            <w:vMerge/>
            <w:vAlign w:val="center"/>
          </w:tcPr>
          <w:p w14:paraId="3DE8424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2434E2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B18DB2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439CEDA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7655916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BB9158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67BE3E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9E2615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72BA5AB" w14:textId="77777777" w:rsidTr="00E36627">
        <w:trPr>
          <w:trHeight w:val="432"/>
          <w:jc w:val="center"/>
        </w:trPr>
        <w:tc>
          <w:tcPr>
            <w:tcW w:w="750" w:type="dxa"/>
            <w:vMerge/>
            <w:vAlign w:val="center"/>
          </w:tcPr>
          <w:p w14:paraId="56FEB58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48646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E5B878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86B1DF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106836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8F1AE2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AB345B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A87649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1E74DC2" w14:textId="77777777" w:rsidTr="00E36627">
        <w:trPr>
          <w:trHeight w:val="432"/>
          <w:jc w:val="center"/>
        </w:trPr>
        <w:tc>
          <w:tcPr>
            <w:tcW w:w="750" w:type="dxa"/>
            <w:vMerge/>
            <w:vAlign w:val="center"/>
          </w:tcPr>
          <w:p w14:paraId="307F414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CF8F8F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6732AD1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B3E51A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00CFDA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0F952C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7E904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15A57C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47EF4D5C" w14:textId="77777777" w:rsidTr="00E36627">
        <w:trPr>
          <w:trHeight w:val="432"/>
          <w:jc w:val="center"/>
        </w:trPr>
        <w:tc>
          <w:tcPr>
            <w:tcW w:w="750" w:type="dxa"/>
            <w:vMerge/>
            <w:vAlign w:val="center"/>
          </w:tcPr>
          <w:p w14:paraId="219ECFB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49456D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tcBorders>
              <w:bottom w:val="single" w:sz="4" w:space="0" w:color="auto"/>
            </w:tcBorders>
            <w:vAlign w:val="center"/>
          </w:tcPr>
          <w:p w14:paraId="29D46B1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51DC9A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72CE7D4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6AA37E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B2EC06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B99020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56A605C" w14:textId="77777777" w:rsidTr="00E36627">
        <w:trPr>
          <w:jc w:val="center"/>
        </w:trPr>
        <w:tc>
          <w:tcPr>
            <w:tcW w:w="750" w:type="dxa"/>
            <w:vMerge w:val="restart"/>
            <w:vAlign w:val="center"/>
          </w:tcPr>
          <w:p w14:paraId="4277B091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3351" w:type="dxa"/>
            <w:vMerge w:val="restart"/>
          </w:tcPr>
          <w:p w14:paraId="04BD84F8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4:</w:t>
            </w:r>
          </w:p>
          <w:p w14:paraId="75A2CCD9" w14:textId="6EC3D30D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Подготовка населения 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чрезвычайных ситуаций и развитии гражданской обороны Воскресенского  муниципального района.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</w:tcBorders>
            <w:vAlign w:val="center"/>
          </w:tcPr>
          <w:p w14:paraId="019987DD" w14:textId="5808BF58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Специалист по делам ГО и ЧС администрации Воскресенского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3092" w:type="dxa"/>
          </w:tcPr>
          <w:p w14:paraId="79FDD3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515" w:type="dxa"/>
          </w:tcPr>
          <w:p w14:paraId="19A6868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4849A1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E17B65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EBB604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4F88497E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4CFF82F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14FF38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33E6BE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3CBEE31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021B1B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64F94E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B44FC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09141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99BBCD2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3A783E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2031C5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C629C3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2E0F60F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1F08AB8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AA9C0F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D5CE34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F8703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F90D6D9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66A7BC1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BE7F60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CD565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41B3D53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2B0882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080F78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EA3CA2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C8F468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DC5897D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328F12B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5CD755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61C08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1C7D7FF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15A4070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0AF0DA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6ACC07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C61C4B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BE88DB1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3E38396E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3351" w:type="dxa"/>
            <w:vMerge w:val="restart"/>
          </w:tcPr>
          <w:p w14:paraId="0E001392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5:</w:t>
            </w:r>
          </w:p>
          <w:p w14:paraId="33FB7D04" w14:textId="309C5412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тренировок, учений  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ащиты населения и территорий от чрезвычайных ситуаций и развитии гражданской обороны Воскресенского 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51F7C60A" w14:textId="296C80A0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3092" w:type="dxa"/>
          </w:tcPr>
          <w:p w14:paraId="2975415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1258093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66714D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B9778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CF05B3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CF34EE1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2390C66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417FDB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76D13F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EA3FDA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1447442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D0EDE3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E6EDCF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E1F97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3E87A7D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D25D03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EB112C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A2A96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ED0A24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24EF4F4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BC0E81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29505B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A08EFE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92C2FD4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78AFEAC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FCE6DD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D58CF0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30C594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1BC8CE2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19AA41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494BC2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901E7F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BF4E5D1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F33B27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4D51EF32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B522FF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B064E7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3BFE5A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7E0881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BD137B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4542AA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6AB190E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3D214FA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3351" w:type="dxa"/>
            <w:vMerge w:val="restart"/>
          </w:tcPr>
          <w:p w14:paraId="41F99382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6:</w:t>
            </w:r>
          </w:p>
          <w:p w14:paraId="1E9CB3E7" w14:textId="0353F044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Публикация материалов по </w:t>
            </w: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 xml:space="preserve">тематике в средствах массовой информации 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ащиты населения и территорий от чрезвычайных ситуаций и развитии гражданской обороны Воскресенского 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7CAE57F1" w14:textId="46350711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Специалист по делам ГО и ЧС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Воскресенского муниципального района, управление образования администрации Воскресенского муниципального района, МКУ УМТО администрации ВМР, СМИ газета ВМР Саратовской области «Наша жизнь»</w:t>
            </w:r>
          </w:p>
        </w:tc>
        <w:tc>
          <w:tcPr>
            <w:tcW w:w="3092" w:type="dxa"/>
          </w:tcPr>
          <w:p w14:paraId="4770AD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515" w:type="dxa"/>
          </w:tcPr>
          <w:p w14:paraId="48AF09D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E18FC5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F960FF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AEE652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CE903BB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6CECF50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981815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84C82A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A3D57E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6E60F4F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8A31B6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45EE63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7B2440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153AB1C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7240FD7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247B01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33B4C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24F97F6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1298BA1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82765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A61A6B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F44E6B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EF0230E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11D8269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C4D4B6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C5221A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65E2EEB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4DEBFE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18A8F4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BA8626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5D4C75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775EA7B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1D7DB0B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79F24EFF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FCD950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6CDA37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0A96F2C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BEC1A0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BB03E3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34E8CA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BFF8843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01B16368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3351" w:type="dxa"/>
            <w:vMerge w:val="restart"/>
          </w:tcPr>
          <w:p w14:paraId="0D3F346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Style w:val="25TimesNewRoman"/>
                <w:color w:val="000000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7: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CCACA1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13078">
              <w:rPr>
                <w:rStyle w:val="25TimesNewRoman"/>
                <w:b w:val="0"/>
                <w:color w:val="000000"/>
                <w:sz w:val="26"/>
                <w:szCs w:val="26"/>
              </w:rPr>
              <w:t>Повышение квалификации должностных лиц и специалистов гражданской обороны и муниципального звена Саратовской  территориальной подсистемы единой государственной системы предупреждения и ликвидации чрезвычайных ситуаций.</w:t>
            </w:r>
          </w:p>
        </w:tc>
        <w:tc>
          <w:tcPr>
            <w:tcW w:w="2710" w:type="dxa"/>
            <w:vMerge w:val="restart"/>
            <w:vAlign w:val="center"/>
          </w:tcPr>
          <w:p w14:paraId="1AB776F7" w14:textId="44E8048A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 МКУ УМТО администрации ВМР»</w:t>
            </w:r>
          </w:p>
        </w:tc>
        <w:tc>
          <w:tcPr>
            <w:tcW w:w="3092" w:type="dxa"/>
          </w:tcPr>
          <w:p w14:paraId="0B5BA9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5674818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E99DB6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F82E39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B613A1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759E8CD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551B33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F8EDD31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6C8692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177F56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720D8B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CA1A1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FBADB0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E7205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8C6E309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7F44F7E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3E76DA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066689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63C69F2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55D372A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BE25D5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622AE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B8AD98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7C0CE95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1009A7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F3200DF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C5855B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3DCF3C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7E809F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77161A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3BB44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2404C6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2C7C2A6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3AC213E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42836E4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72B357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FAF30F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5EF604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F0C8A5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F234B8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81618F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C9358CD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14831FC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351" w:type="dxa"/>
            <w:vMerge w:val="restart"/>
          </w:tcPr>
          <w:p w14:paraId="0566644B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4:</w:t>
            </w:r>
          </w:p>
          <w:p w14:paraId="44224CAA" w14:textId="07B2D234" w:rsidR="00B227E0" w:rsidRPr="00D13078" w:rsidRDefault="00B227E0" w:rsidP="00B227E0">
            <w:pPr>
              <w:pStyle w:val="21"/>
              <w:shd w:val="clear" w:color="auto" w:fill="auto"/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 по обеспечению з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Воскресенского 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района.</w:t>
            </w:r>
          </w:p>
        </w:tc>
        <w:tc>
          <w:tcPr>
            <w:tcW w:w="2710" w:type="dxa"/>
            <w:vMerge w:val="restart"/>
          </w:tcPr>
          <w:p w14:paraId="72E3F12B" w14:textId="536310D8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2DA7EF8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1E9D50C9" w14:textId="47E14C9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1430E5B8" w14:textId="401A52F3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2E98E4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447" w:type="dxa"/>
          </w:tcPr>
          <w:p w14:paraId="4502EEE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</w:tr>
      <w:tr w:rsidR="00B227E0" w:rsidRPr="00D13078" w14:paraId="3B7ABB49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5BC27E3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F72258E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9179D4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49F9FE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16A5F79B" w14:textId="52FD774C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7818AD21" w14:textId="4CED1B3A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5B6B1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447" w:type="dxa"/>
          </w:tcPr>
          <w:p w14:paraId="2CB8755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</w:tr>
      <w:tr w:rsidR="00B227E0" w:rsidRPr="00D13078" w14:paraId="4505CB57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6E6FC53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0ECFBA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E7F5CD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67193A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4DE3931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E8F6A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EF17AA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0FA7FC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A6C3096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A56A9B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9B9948B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F8461C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34A7DB7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269C669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9176A7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25C545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B1D344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07C0A2A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7390B05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10C9451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46C03E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EDDB2F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источники (прогнозно) </w:t>
            </w:r>
          </w:p>
        </w:tc>
        <w:tc>
          <w:tcPr>
            <w:tcW w:w="1515" w:type="dxa"/>
          </w:tcPr>
          <w:p w14:paraId="6A28957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14:paraId="31FAABE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8A0B2A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7F36BD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483D91F" w14:textId="77777777" w:rsidTr="00F50DB2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119ED3E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4.1</w:t>
            </w:r>
          </w:p>
        </w:tc>
        <w:tc>
          <w:tcPr>
            <w:tcW w:w="3351" w:type="dxa"/>
            <w:vMerge w:val="restart"/>
            <w:vAlign w:val="center"/>
          </w:tcPr>
          <w:p w14:paraId="153465A4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1: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62C0FCF" w14:textId="35AF391A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Разработка проектно-сметной документации местной системы оповещения населения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336739C3" w14:textId="3C6D905F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1A1FC53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4FDD5426" w14:textId="212A92C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8F22419" w14:textId="3169E450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C5FBB4E" w14:textId="7364C947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47" w:type="dxa"/>
          </w:tcPr>
          <w:p w14:paraId="7FA192A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002C9C8" w14:textId="77777777" w:rsidTr="00F50DB2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12D6CF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6BA9041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E3CFAD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470A8C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7107D8FE" w14:textId="794D680E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51C8E65" w14:textId="466892A0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38F97ED" w14:textId="5A84D895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47" w:type="dxa"/>
          </w:tcPr>
          <w:p w14:paraId="76C433C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B305DCC" w14:textId="77777777" w:rsidTr="00F50DB2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6603E6E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EBF1A2B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45BB8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DB132D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61F8A4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AC7904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4F7E3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4DE31F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9D0B684" w14:textId="77777777" w:rsidTr="00F50DB2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98B3F5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E0AADF8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AC105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9FBA88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267D3E7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DD1A1D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5E3A63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101B6D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A884CE9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16F6C05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133CCAFB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E43B3B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26520D4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34D3630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C8B23B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0E6F0D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6B2202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9F12F3E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39FB713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351" w:type="dxa"/>
            <w:vMerge w:val="restart"/>
          </w:tcPr>
          <w:p w14:paraId="7E3249E0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2:</w:t>
            </w:r>
          </w:p>
          <w:p w14:paraId="6A4917D9" w14:textId="5A7E2F1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Экспертиза сметной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документации местной системы оповещения населения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1124DB3E" w14:textId="53DDBB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МКУ УМТО администрации ВМР»</w:t>
            </w:r>
          </w:p>
        </w:tc>
        <w:tc>
          <w:tcPr>
            <w:tcW w:w="3092" w:type="dxa"/>
          </w:tcPr>
          <w:p w14:paraId="4DFB933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474B9FF0" w14:textId="299DCEC8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B4396C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AFCFD6E" w14:textId="7F8C8869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6933F53" w14:textId="5D5C457F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B227E0" w:rsidRPr="00D13078" w14:paraId="7AC412F5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54AE1A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62ACF06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354F2A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CED792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0D4CFB5A" w14:textId="2612A580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D5351A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07183EF" w14:textId="4D5A32BC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DDF4E19" w14:textId="15678ED8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B227E0" w:rsidRPr="00D13078" w14:paraId="394258B0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F18473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17055A7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D92D79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56663E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44133B8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0DEB29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A76CFF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B15AAB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FA4C027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15132A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311EF69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21A83C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E3F6E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328F1B9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722511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A8E968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B31C6D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49500C9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3E6C608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5EC0C688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48D29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68E06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21982B5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65C413A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E32E67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1BFC27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341CADB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434C150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3351" w:type="dxa"/>
            <w:vMerge w:val="restart"/>
          </w:tcPr>
          <w:p w14:paraId="58CFB0F7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3: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2C4E480" w14:textId="2122252A" w:rsidR="00B227E0" w:rsidRPr="00D13078" w:rsidRDefault="00B227E0" w:rsidP="009614D1">
            <w:pPr>
              <w:widowControl w:val="0"/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Закупка технических средств с учетом пуска, наладки и подключения технических средств оповещения к телекоммуникационным и электрическим сетям для создания зон оповещения электросиренами и зон речевого оповещения с запуском всей системы оповещения от диспетчера ЕДДС и обеспечения оповещения населения 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Воскресенского муниципального  района.</w:t>
            </w:r>
          </w:p>
        </w:tc>
        <w:tc>
          <w:tcPr>
            <w:tcW w:w="2710" w:type="dxa"/>
            <w:vMerge w:val="restart"/>
            <w:vAlign w:val="center"/>
          </w:tcPr>
          <w:p w14:paraId="467EC423" w14:textId="50D2DABF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Специалист по делам ГО и ЧС администрации Воскресенского муниципального района,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МКУ УМТО администрации ВМР»</w:t>
            </w:r>
          </w:p>
        </w:tc>
        <w:tc>
          <w:tcPr>
            <w:tcW w:w="3092" w:type="dxa"/>
          </w:tcPr>
          <w:p w14:paraId="0837510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4D2D2D7F" w14:textId="3463E6FC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9374FC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9FD768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BB96AC4" w14:textId="11935E62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F27B95C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2E0FEB6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3C5CE71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68D959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40B0F28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5F555772" w14:textId="77A10FF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8089CE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D78711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09715B0" w14:textId="5D987FDC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003BD3F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71FECFA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770CE5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DA90B4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9220ED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2AA101F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DD6085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70A219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AB72B4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0BAC527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A80094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CF1D2FE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4385C6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13E88B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670F49B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08ADF2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A9F721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1E8F2E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054308E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82A6F7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1F0208B6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C14EC9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39C5E2E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779DB3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7EE715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1804F1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267B9E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E597225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18D79CA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4.4</w:t>
            </w:r>
          </w:p>
        </w:tc>
        <w:tc>
          <w:tcPr>
            <w:tcW w:w="3351" w:type="dxa"/>
            <w:vMerge w:val="restart"/>
          </w:tcPr>
          <w:p w14:paraId="22A217E0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4:</w:t>
            </w:r>
          </w:p>
          <w:p w14:paraId="3F7AB85A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Приобретение автономных переносных приборов оповещения населения.</w:t>
            </w:r>
          </w:p>
        </w:tc>
        <w:tc>
          <w:tcPr>
            <w:tcW w:w="2710" w:type="dxa"/>
            <w:vMerge w:val="restart"/>
            <w:vAlign w:val="center"/>
          </w:tcPr>
          <w:p w14:paraId="61FF3593" w14:textId="71ED19E0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МКУ УМТО администрации ВМР»</w:t>
            </w:r>
          </w:p>
        </w:tc>
        <w:tc>
          <w:tcPr>
            <w:tcW w:w="3092" w:type="dxa"/>
          </w:tcPr>
          <w:p w14:paraId="16B7434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0F9D1D2A" w14:textId="1DE3110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14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19749F57" w14:textId="3BCAB8BF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A11803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47" w:type="dxa"/>
          </w:tcPr>
          <w:p w14:paraId="7C71370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</w:tr>
      <w:tr w:rsidR="00B227E0" w:rsidRPr="00D13078" w14:paraId="07349DD2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687CC4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58AE174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BF7E42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3FF86AC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38265B58" w14:textId="473882A8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14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328B1822" w14:textId="6B1E5CB0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D29B00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47" w:type="dxa"/>
          </w:tcPr>
          <w:p w14:paraId="6353216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</w:tr>
      <w:tr w:rsidR="00B227E0" w:rsidRPr="00D13078" w14:paraId="5B134641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89746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E73967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360E31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6F4031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(прогнозно)</w:t>
            </w:r>
          </w:p>
        </w:tc>
        <w:tc>
          <w:tcPr>
            <w:tcW w:w="1515" w:type="dxa"/>
          </w:tcPr>
          <w:p w14:paraId="6A26F26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32F297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356D3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503BA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DE92AC9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D7B0BF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4871990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DEC75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4362388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(прогнозно)</w:t>
            </w:r>
          </w:p>
        </w:tc>
        <w:tc>
          <w:tcPr>
            <w:tcW w:w="1515" w:type="dxa"/>
          </w:tcPr>
          <w:p w14:paraId="2A1E9F8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3D9EE4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A961E0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C0A303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8F4F865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251B5B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2598E30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54A3B9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3BDCE49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515" w:type="dxa"/>
          </w:tcPr>
          <w:p w14:paraId="243AAC3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9ED32E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BC7F82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188D23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14:paraId="48EA1CEC" w14:textId="77777777" w:rsidR="004D7E68" w:rsidRPr="00D13078" w:rsidRDefault="004D7E68" w:rsidP="006E244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58646898" w14:textId="6EAEADB7" w:rsidR="00E268BA" w:rsidRPr="00D13078" w:rsidRDefault="009A7160" w:rsidP="00E268BA">
      <w:pPr>
        <w:pStyle w:val="32"/>
        <w:shd w:val="clear" w:color="auto" w:fill="auto"/>
        <w:suppressAutoHyphens/>
        <w:spacing w:line="240" w:lineRule="auto"/>
        <w:ind w:left="-14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sz w:val="26"/>
          <w:szCs w:val="26"/>
        </w:rPr>
        <w:t>И.О.</w:t>
      </w:r>
      <w:r w:rsidR="00E268BA" w:rsidRPr="00D130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B61F0" w:rsidRPr="00D13078">
        <w:rPr>
          <w:rFonts w:ascii="Times New Roman" w:hAnsi="Times New Roman" w:cs="Times New Roman"/>
          <w:b w:val="0"/>
          <w:sz w:val="26"/>
          <w:szCs w:val="26"/>
        </w:rPr>
        <w:t>Специалист</w:t>
      </w:r>
      <w:r w:rsidR="00E268BA" w:rsidRPr="00D13078">
        <w:rPr>
          <w:rFonts w:ascii="Times New Roman" w:hAnsi="Times New Roman" w:cs="Times New Roman"/>
          <w:b w:val="0"/>
          <w:sz w:val="26"/>
          <w:szCs w:val="26"/>
        </w:rPr>
        <w:t xml:space="preserve">а по делам ГО и ЧС </w:t>
      </w:r>
    </w:p>
    <w:p w14:paraId="1F0D6769" w14:textId="4EDC03F1" w:rsidR="00E268BA" w:rsidRPr="00D13078" w:rsidRDefault="00E268BA" w:rsidP="00E268BA">
      <w:pPr>
        <w:pStyle w:val="32"/>
        <w:shd w:val="clear" w:color="auto" w:fill="auto"/>
        <w:suppressAutoHyphens/>
        <w:spacing w:line="240" w:lineRule="auto"/>
        <w:ind w:left="-14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AC0FDA" w:rsidRPr="00D13078">
        <w:rPr>
          <w:rFonts w:ascii="Times New Roman" w:hAnsi="Times New Roman" w:cs="Times New Roman"/>
          <w:b w:val="0"/>
          <w:sz w:val="26"/>
          <w:szCs w:val="26"/>
        </w:rPr>
        <w:t>Воскресенского</w:t>
      </w:r>
      <w:r w:rsidRPr="00D130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6044F8F7" w14:textId="3ABB01EA" w:rsidR="00E268BA" w:rsidRPr="00D13078" w:rsidRDefault="00E268BA" w:rsidP="00E268BA">
      <w:pPr>
        <w:pStyle w:val="32"/>
        <w:shd w:val="clear" w:color="auto" w:fill="auto"/>
        <w:suppressAutoHyphens/>
        <w:spacing w:line="240" w:lineRule="auto"/>
        <w:ind w:left="-142" w:right="-315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                                                                                                                                                          </w:t>
      </w:r>
      <w:r w:rsidR="009A7160" w:rsidRPr="00D1307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D13078">
        <w:rPr>
          <w:rFonts w:ascii="Times New Roman" w:hAnsi="Times New Roman" w:cs="Times New Roman"/>
          <w:b w:val="0"/>
          <w:sz w:val="26"/>
          <w:szCs w:val="26"/>
        </w:rPr>
        <w:t>.</w:t>
      </w:r>
      <w:r w:rsidR="009A7160" w:rsidRPr="00D13078">
        <w:rPr>
          <w:rFonts w:ascii="Times New Roman" w:hAnsi="Times New Roman" w:cs="Times New Roman"/>
          <w:b w:val="0"/>
          <w:sz w:val="26"/>
          <w:szCs w:val="26"/>
        </w:rPr>
        <w:t>С</w:t>
      </w:r>
      <w:r w:rsidRPr="00D1307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A7160" w:rsidRPr="00D13078">
        <w:rPr>
          <w:rFonts w:ascii="Times New Roman" w:hAnsi="Times New Roman" w:cs="Times New Roman"/>
          <w:b w:val="0"/>
          <w:sz w:val="26"/>
          <w:szCs w:val="26"/>
        </w:rPr>
        <w:t>Солодиенко</w:t>
      </w:r>
    </w:p>
    <w:sectPr w:rsidR="00E268BA" w:rsidRPr="00D13078" w:rsidSect="002201B6">
      <w:pgSz w:w="16838" w:h="11906" w:orient="landscape" w:code="9"/>
      <w:pgMar w:top="567" w:right="568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812CF" w14:textId="77777777" w:rsidR="002A35F9" w:rsidRDefault="002A35F9" w:rsidP="00006AE4">
      <w:r>
        <w:separator/>
      </w:r>
    </w:p>
  </w:endnote>
  <w:endnote w:type="continuationSeparator" w:id="0">
    <w:p w14:paraId="05F57B7B" w14:textId="77777777" w:rsidR="002A35F9" w:rsidRDefault="002A35F9" w:rsidP="0000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846698"/>
      <w:docPartObj>
        <w:docPartGallery w:val="Page Numbers (Bottom of Page)"/>
        <w:docPartUnique/>
      </w:docPartObj>
    </w:sdtPr>
    <w:sdtContent>
      <w:p w14:paraId="20CDC6B3" w14:textId="4117DCC1" w:rsidR="00D11CEB" w:rsidRDefault="00D11CE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4E8BDC9" w14:textId="77777777" w:rsidR="00D11CEB" w:rsidRDefault="00D11CE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2D5DA" w14:textId="77777777" w:rsidR="002A35F9" w:rsidRDefault="002A35F9" w:rsidP="00006AE4">
      <w:r>
        <w:separator/>
      </w:r>
    </w:p>
  </w:footnote>
  <w:footnote w:type="continuationSeparator" w:id="0">
    <w:p w14:paraId="0A812E15" w14:textId="77777777" w:rsidR="002A35F9" w:rsidRDefault="002A35F9" w:rsidP="0000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">
    <w:nsid w:val="00000021"/>
    <w:multiLevelType w:val="multilevel"/>
    <w:tmpl w:val="0000002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14F"/>
    <w:multiLevelType w:val="multilevel"/>
    <w:tmpl w:val="0000014E"/>
    <w:lvl w:ilvl="0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1CF"/>
    <w:multiLevelType w:val="multilevel"/>
    <w:tmpl w:val="000001CE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1D3"/>
    <w:multiLevelType w:val="multilevel"/>
    <w:tmpl w:val="000001D2"/>
    <w:lvl w:ilvl="0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267"/>
    <w:multiLevelType w:val="multilevel"/>
    <w:tmpl w:val="00000266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269"/>
    <w:multiLevelType w:val="multilevel"/>
    <w:tmpl w:val="0000026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A824CEA"/>
    <w:multiLevelType w:val="hybridMultilevel"/>
    <w:tmpl w:val="BE28853C"/>
    <w:lvl w:ilvl="0" w:tplc="780E4836">
      <w:start w:val="1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2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38A25062"/>
    <w:multiLevelType w:val="hybridMultilevel"/>
    <w:tmpl w:val="91365E1C"/>
    <w:lvl w:ilvl="0" w:tplc="CA56E6AE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56B75"/>
    <w:multiLevelType w:val="multilevel"/>
    <w:tmpl w:val="2708C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434CC"/>
    <w:multiLevelType w:val="hybridMultilevel"/>
    <w:tmpl w:val="DABA89CA"/>
    <w:lvl w:ilvl="0" w:tplc="8132E280">
      <w:start w:val="5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7F2739"/>
    <w:multiLevelType w:val="hybridMultilevel"/>
    <w:tmpl w:val="604243D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A7"/>
    <w:rsid w:val="00006AE4"/>
    <w:rsid w:val="00012F8A"/>
    <w:rsid w:val="000153BE"/>
    <w:rsid w:val="000157F2"/>
    <w:rsid w:val="00020709"/>
    <w:rsid w:val="00026F12"/>
    <w:rsid w:val="00030D82"/>
    <w:rsid w:val="0003231F"/>
    <w:rsid w:val="000404E3"/>
    <w:rsid w:val="0004144B"/>
    <w:rsid w:val="00043A2E"/>
    <w:rsid w:val="00044280"/>
    <w:rsid w:val="0004765A"/>
    <w:rsid w:val="00050C51"/>
    <w:rsid w:val="0005272D"/>
    <w:rsid w:val="000606DA"/>
    <w:rsid w:val="00065B90"/>
    <w:rsid w:val="00065BEB"/>
    <w:rsid w:val="00075BE7"/>
    <w:rsid w:val="00076501"/>
    <w:rsid w:val="00077804"/>
    <w:rsid w:val="00077A38"/>
    <w:rsid w:val="000865B5"/>
    <w:rsid w:val="00090BB7"/>
    <w:rsid w:val="00090E38"/>
    <w:rsid w:val="000A1A98"/>
    <w:rsid w:val="000A7A1A"/>
    <w:rsid w:val="000B02A3"/>
    <w:rsid w:val="000B1C53"/>
    <w:rsid w:val="000B370E"/>
    <w:rsid w:val="000C59A9"/>
    <w:rsid w:val="000D5D1A"/>
    <w:rsid w:val="000E216E"/>
    <w:rsid w:val="000E2949"/>
    <w:rsid w:val="000E3741"/>
    <w:rsid w:val="000E4BA1"/>
    <w:rsid w:val="000F2988"/>
    <w:rsid w:val="000F32BB"/>
    <w:rsid w:val="0010161B"/>
    <w:rsid w:val="001025E1"/>
    <w:rsid w:val="00105F99"/>
    <w:rsid w:val="001152EA"/>
    <w:rsid w:val="0011720E"/>
    <w:rsid w:val="00121A8B"/>
    <w:rsid w:val="00125746"/>
    <w:rsid w:val="00127AE3"/>
    <w:rsid w:val="001312B8"/>
    <w:rsid w:val="0013465B"/>
    <w:rsid w:val="00136DA5"/>
    <w:rsid w:val="00146923"/>
    <w:rsid w:val="00147468"/>
    <w:rsid w:val="00154083"/>
    <w:rsid w:val="001647E9"/>
    <w:rsid w:val="00164EBC"/>
    <w:rsid w:val="00166603"/>
    <w:rsid w:val="001667EE"/>
    <w:rsid w:val="00172880"/>
    <w:rsid w:val="001803DA"/>
    <w:rsid w:val="00182B69"/>
    <w:rsid w:val="00182BCC"/>
    <w:rsid w:val="0018472B"/>
    <w:rsid w:val="0019113D"/>
    <w:rsid w:val="00192D56"/>
    <w:rsid w:val="0019348A"/>
    <w:rsid w:val="0019384A"/>
    <w:rsid w:val="00195C96"/>
    <w:rsid w:val="001A6D30"/>
    <w:rsid w:val="001A7D45"/>
    <w:rsid w:val="001B19BC"/>
    <w:rsid w:val="001C1367"/>
    <w:rsid w:val="001C24DD"/>
    <w:rsid w:val="001C4ED0"/>
    <w:rsid w:val="001C52EC"/>
    <w:rsid w:val="001C65F2"/>
    <w:rsid w:val="001D1D8A"/>
    <w:rsid w:val="001D4A5A"/>
    <w:rsid w:val="00204B2E"/>
    <w:rsid w:val="00210180"/>
    <w:rsid w:val="00214DC0"/>
    <w:rsid w:val="00215760"/>
    <w:rsid w:val="002201B6"/>
    <w:rsid w:val="00222A20"/>
    <w:rsid w:val="002237AB"/>
    <w:rsid w:val="0023200F"/>
    <w:rsid w:val="00234018"/>
    <w:rsid w:val="00240396"/>
    <w:rsid w:val="002478D3"/>
    <w:rsid w:val="00250FE7"/>
    <w:rsid w:val="0025123E"/>
    <w:rsid w:val="00251EE0"/>
    <w:rsid w:val="00263305"/>
    <w:rsid w:val="00280073"/>
    <w:rsid w:val="00281044"/>
    <w:rsid w:val="002829DA"/>
    <w:rsid w:val="00296741"/>
    <w:rsid w:val="002A21A1"/>
    <w:rsid w:val="002A35F9"/>
    <w:rsid w:val="002A3D24"/>
    <w:rsid w:val="002A55B3"/>
    <w:rsid w:val="002A6227"/>
    <w:rsid w:val="002B07DF"/>
    <w:rsid w:val="002B0A47"/>
    <w:rsid w:val="002B269A"/>
    <w:rsid w:val="002B2CFC"/>
    <w:rsid w:val="002B393B"/>
    <w:rsid w:val="002D4F5A"/>
    <w:rsid w:val="002D658D"/>
    <w:rsid w:val="002D6A93"/>
    <w:rsid w:val="002E58E7"/>
    <w:rsid w:val="002E67F2"/>
    <w:rsid w:val="00313F8B"/>
    <w:rsid w:val="003155F4"/>
    <w:rsid w:val="00322F33"/>
    <w:rsid w:val="00324A61"/>
    <w:rsid w:val="003317F3"/>
    <w:rsid w:val="00331F8C"/>
    <w:rsid w:val="0033253C"/>
    <w:rsid w:val="00332E17"/>
    <w:rsid w:val="0033400B"/>
    <w:rsid w:val="003349C3"/>
    <w:rsid w:val="00335C34"/>
    <w:rsid w:val="00336BED"/>
    <w:rsid w:val="003373C1"/>
    <w:rsid w:val="003451FE"/>
    <w:rsid w:val="00345C4A"/>
    <w:rsid w:val="003602E3"/>
    <w:rsid w:val="00365657"/>
    <w:rsid w:val="00367370"/>
    <w:rsid w:val="00367C89"/>
    <w:rsid w:val="00380BF2"/>
    <w:rsid w:val="003830D4"/>
    <w:rsid w:val="00385003"/>
    <w:rsid w:val="00391DFB"/>
    <w:rsid w:val="00395B74"/>
    <w:rsid w:val="003962B8"/>
    <w:rsid w:val="003A29D6"/>
    <w:rsid w:val="003A4D20"/>
    <w:rsid w:val="003A5755"/>
    <w:rsid w:val="003A787D"/>
    <w:rsid w:val="003A7DC7"/>
    <w:rsid w:val="003B2093"/>
    <w:rsid w:val="003B27B4"/>
    <w:rsid w:val="003B4CDC"/>
    <w:rsid w:val="003B5CFE"/>
    <w:rsid w:val="003B795B"/>
    <w:rsid w:val="003C053E"/>
    <w:rsid w:val="003C6626"/>
    <w:rsid w:val="003D5A40"/>
    <w:rsid w:val="003E319E"/>
    <w:rsid w:val="003E36E9"/>
    <w:rsid w:val="003E3A81"/>
    <w:rsid w:val="003E54F8"/>
    <w:rsid w:val="003F29FF"/>
    <w:rsid w:val="003F571E"/>
    <w:rsid w:val="004035CA"/>
    <w:rsid w:val="00406CBC"/>
    <w:rsid w:val="00407502"/>
    <w:rsid w:val="004122BD"/>
    <w:rsid w:val="004246AB"/>
    <w:rsid w:val="00424DF4"/>
    <w:rsid w:val="004349DF"/>
    <w:rsid w:val="00434B8D"/>
    <w:rsid w:val="004416B7"/>
    <w:rsid w:val="00445F74"/>
    <w:rsid w:val="004534E0"/>
    <w:rsid w:val="004569A4"/>
    <w:rsid w:val="004571B0"/>
    <w:rsid w:val="00457C5C"/>
    <w:rsid w:val="00463824"/>
    <w:rsid w:val="00464B32"/>
    <w:rsid w:val="004654C9"/>
    <w:rsid w:val="00466E93"/>
    <w:rsid w:val="00470483"/>
    <w:rsid w:val="004776F4"/>
    <w:rsid w:val="0048071F"/>
    <w:rsid w:val="00482F0B"/>
    <w:rsid w:val="004860C6"/>
    <w:rsid w:val="004877C8"/>
    <w:rsid w:val="004915D4"/>
    <w:rsid w:val="00491C95"/>
    <w:rsid w:val="00495C11"/>
    <w:rsid w:val="004A03B8"/>
    <w:rsid w:val="004A2AAB"/>
    <w:rsid w:val="004A5191"/>
    <w:rsid w:val="004A6663"/>
    <w:rsid w:val="004A768F"/>
    <w:rsid w:val="004B5476"/>
    <w:rsid w:val="004C02D8"/>
    <w:rsid w:val="004C1ACF"/>
    <w:rsid w:val="004C3F37"/>
    <w:rsid w:val="004C77A6"/>
    <w:rsid w:val="004D23BB"/>
    <w:rsid w:val="004D6B88"/>
    <w:rsid w:val="004D6DE1"/>
    <w:rsid w:val="004D7D1C"/>
    <w:rsid w:val="004D7E68"/>
    <w:rsid w:val="004E4EAE"/>
    <w:rsid w:val="004E5C3B"/>
    <w:rsid w:val="004F2D83"/>
    <w:rsid w:val="004F3BB1"/>
    <w:rsid w:val="005017F0"/>
    <w:rsid w:val="00506634"/>
    <w:rsid w:val="00510BA1"/>
    <w:rsid w:val="00511737"/>
    <w:rsid w:val="0051492A"/>
    <w:rsid w:val="00525936"/>
    <w:rsid w:val="005277ED"/>
    <w:rsid w:val="00530EDC"/>
    <w:rsid w:val="00531CBC"/>
    <w:rsid w:val="00533D44"/>
    <w:rsid w:val="00543C7D"/>
    <w:rsid w:val="00545089"/>
    <w:rsid w:val="0055289D"/>
    <w:rsid w:val="005546EB"/>
    <w:rsid w:val="005562A5"/>
    <w:rsid w:val="00557B2B"/>
    <w:rsid w:val="00572917"/>
    <w:rsid w:val="00573B92"/>
    <w:rsid w:val="0057426E"/>
    <w:rsid w:val="005760CA"/>
    <w:rsid w:val="0058022A"/>
    <w:rsid w:val="005820CF"/>
    <w:rsid w:val="0059637A"/>
    <w:rsid w:val="005A1ABC"/>
    <w:rsid w:val="005A1E81"/>
    <w:rsid w:val="005A3999"/>
    <w:rsid w:val="005C289B"/>
    <w:rsid w:val="005C2E63"/>
    <w:rsid w:val="005C7186"/>
    <w:rsid w:val="005D074F"/>
    <w:rsid w:val="005D2206"/>
    <w:rsid w:val="005D45D1"/>
    <w:rsid w:val="005D4AE0"/>
    <w:rsid w:val="005D5410"/>
    <w:rsid w:val="005D5EBA"/>
    <w:rsid w:val="005E0742"/>
    <w:rsid w:val="005E4054"/>
    <w:rsid w:val="005E6331"/>
    <w:rsid w:val="00606C7E"/>
    <w:rsid w:val="00612FCC"/>
    <w:rsid w:val="0061645B"/>
    <w:rsid w:val="0062070F"/>
    <w:rsid w:val="0062244D"/>
    <w:rsid w:val="00625FCD"/>
    <w:rsid w:val="0062784D"/>
    <w:rsid w:val="00630C9E"/>
    <w:rsid w:val="00633D41"/>
    <w:rsid w:val="006409FF"/>
    <w:rsid w:val="006453E0"/>
    <w:rsid w:val="00645A69"/>
    <w:rsid w:val="00650A2C"/>
    <w:rsid w:val="00656BD2"/>
    <w:rsid w:val="006570AC"/>
    <w:rsid w:val="00665DAD"/>
    <w:rsid w:val="00665DEB"/>
    <w:rsid w:val="00665E82"/>
    <w:rsid w:val="0066605B"/>
    <w:rsid w:val="006671E6"/>
    <w:rsid w:val="00670A85"/>
    <w:rsid w:val="00670CC4"/>
    <w:rsid w:val="00671059"/>
    <w:rsid w:val="00685199"/>
    <w:rsid w:val="00696A54"/>
    <w:rsid w:val="006A57DC"/>
    <w:rsid w:val="006B0D2A"/>
    <w:rsid w:val="006B56B1"/>
    <w:rsid w:val="006B56B3"/>
    <w:rsid w:val="006D181F"/>
    <w:rsid w:val="006D1A5A"/>
    <w:rsid w:val="006D3930"/>
    <w:rsid w:val="006D44B2"/>
    <w:rsid w:val="006D6BBB"/>
    <w:rsid w:val="006E244B"/>
    <w:rsid w:val="006F0098"/>
    <w:rsid w:val="006F1748"/>
    <w:rsid w:val="006F46B1"/>
    <w:rsid w:val="006F6E3B"/>
    <w:rsid w:val="006F6F93"/>
    <w:rsid w:val="007008AA"/>
    <w:rsid w:val="00705237"/>
    <w:rsid w:val="0070531F"/>
    <w:rsid w:val="007079ED"/>
    <w:rsid w:val="0071458C"/>
    <w:rsid w:val="007164BB"/>
    <w:rsid w:val="00721C25"/>
    <w:rsid w:val="00731B82"/>
    <w:rsid w:val="00734F98"/>
    <w:rsid w:val="00740658"/>
    <w:rsid w:val="0074570A"/>
    <w:rsid w:val="0074616A"/>
    <w:rsid w:val="00755B0C"/>
    <w:rsid w:val="00761AF7"/>
    <w:rsid w:val="00761D62"/>
    <w:rsid w:val="00773FF8"/>
    <w:rsid w:val="007750D7"/>
    <w:rsid w:val="00781D32"/>
    <w:rsid w:val="00781FB5"/>
    <w:rsid w:val="00786AEF"/>
    <w:rsid w:val="00787158"/>
    <w:rsid w:val="0079189A"/>
    <w:rsid w:val="00791F68"/>
    <w:rsid w:val="00795774"/>
    <w:rsid w:val="007A49D3"/>
    <w:rsid w:val="007A5446"/>
    <w:rsid w:val="007A5BE5"/>
    <w:rsid w:val="007A78F1"/>
    <w:rsid w:val="007B01E4"/>
    <w:rsid w:val="007B11C6"/>
    <w:rsid w:val="007C0A06"/>
    <w:rsid w:val="007C6090"/>
    <w:rsid w:val="007D00AC"/>
    <w:rsid w:val="007D0E4D"/>
    <w:rsid w:val="007D49D3"/>
    <w:rsid w:val="007D7097"/>
    <w:rsid w:val="007E18E3"/>
    <w:rsid w:val="00801750"/>
    <w:rsid w:val="008113B8"/>
    <w:rsid w:val="00812314"/>
    <w:rsid w:val="00826F86"/>
    <w:rsid w:val="00831FAD"/>
    <w:rsid w:val="00840F18"/>
    <w:rsid w:val="0084499E"/>
    <w:rsid w:val="00847AA7"/>
    <w:rsid w:val="0085141A"/>
    <w:rsid w:val="00852C58"/>
    <w:rsid w:val="008535A9"/>
    <w:rsid w:val="0085390E"/>
    <w:rsid w:val="008544A6"/>
    <w:rsid w:val="00860055"/>
    <w:rsid w:val="00866013"/>
    <w:rsid w:val="008668C9"/>
    <w:rsid w:val="0088184F"/>
    <w:rsid w:val="008830F5"/>
    <w:rsid w:val="00887A11"/>
    <w:rsid w:val="008927B1"/>
    <w:rsid w:val="00892DA8"/>
    <w:rsid w:val="008955DC"/>
    <w:rsid w:val="00895D0D"/>
    <w:rsid w:val="008A22B4"/>
    <w:rsid w:val="008B3644"/>
    <w:rsid w:val="008B61F0"/>
    <w:rsid w:val="008B7CC5"/>
    <w:rsid w:val="008C692F"/>
    <w:rsid w:val="008D3F97"/>
    <w:rsid w:val="008D5613"/>
    <w:rsid w:val="008E56A7"/>
    <w:rsid w:val="008F0EA2"/>
    <w:rsid w:val="008F7422"/>
    <w:rsid w:val="008F7E20"/>
    <w:rsid w:val="0090078A"/>
    <w:rsid w:val="009072DA"/>
    <w:rsid w:val="00913632"/>
    <w:rsid w:val="009203E6"/>
    <w:rsid w:val="00920C4F"/>
    <w:rsid w:val="00921B25"/>
    <w:rsid w:val="00924721"/>
    <w:rsid w:val="009267AF"/>
    <w:rsid w:val="009319F3"/>
    <w:rsid w:val="00935CEC"/>
    <w:rsid w:val="00941D84"/>
    <w:rsid w:val="00945D91"/>
    <w:rsid w:val="009536A8"/>
    <w:rsid w:val="0095474D"/>
    <w:rsid w:val="009614D1"/>
    <w:rsid w:val="00962940"/>
    <w:rsid w:val="009658CA"/>
    <w:rsid w:val="0097063B"/>
    <w:rsid w:val="00974B18"/>
    <w:rsid w:val="009760F1"/>
    <w:rsid w:val="009767CF"/>
    <w:rsid w:val="009955E0"/>
    <w:rsid w:val="009A2C73"/>
    <w:rsid w:val="009A3046"/>
    <w:rsid w:val="009A6DAB"/>
    <w:rsid w:val="009A7160"/>
    <w:rsid w:val="009B3800"/>
    <w:rsid w:val="009C6003"/>
    <w:rsid w:val="009C6881"/>
    <w:rsid w:val="009C71ED"/>
    <w:rsid w:val="009D4DC2"/>
    <w:rsid w:val="009E4F64"/>
    <w:rsid w:val="009E7974"/>
    <w:rsid w:val="009F014A"/>
    <w:rsid w:val="009F02BC"/>
    <w:rsid w:val="009F3FE9"/>
    <w:rsid w:val="00A045E1"/>
    <w:rsid w:val="00A06D8A"/>
    <w:rsid w:val="00A07477"/>
    <w:rsid w:val="00A122FF"/>
    <w:rsid w:val="00A13AC7"/>
    <w:rsid w:val="00A15087"/>
    <w:rsid w:val="00A156E3"/>
    <w:rsid w:val="00A17553"/>
    <w:rsid w:val="00A20420"/>
    <w:rsid w:val="00A20EF0"/>
    <w:rsid w:val="00A233F4"/>
    <w:rsid w:val="00A24200"/>
    <w:rsid w:val="00A24E56"/>
    <w:rsid w:val="00A26880"/>
    <w:rsid w:val="00A31782"/>
    <w:rsid w:val="00A36FA7"/>
    <w:rsid w:val="00A42C2D"/>
    <w:rsid w:val="00A42EE9"/>
    <w:rsid w:val="00A4492C"/>
    <w:rsid w:val="00A47C37"/>
    <w:rsid w:val="00A505AF"/>
    <w:rsid w:val="00A55B46"/>
    <w:rsid w:val="00A57024"/>
    <w:rsid w:val="00A620D1"/>
    <w:rsid w:val="00A7426D"/>
    <w:rsid w:val="00A74FF2"/>
    <w:rsid w:val="00A76DE7"/>
    <w:rsid w:val="00A80380"/>
    <w:rsid w:val="00A8797F"/>
    <w:rsid w:val="00A9579B"/>
    <w:rsid w:val="00A974AC"/>
    <w:rsid w:val="00AA193F"/>
    <w:rsid w:val="00AA22CA"/>
    <w:rsid w:val="00AA24E7"/>
    <w:rsid w:val="00AA59E2"/>
    <w:rsid w:val="00AC0FDA"/>
    <w:rsid w:val="00AC4269"/>
    <w:rsid w:val="00AD0602"/>
    <w:rsid w:val="00AD2361"/>
    <w:rsid w:val="00AD3AD4"/>
    <w:rsid w:val="00AD3DF0"/>
    <w:rsid w:val="00AD4D1F"/>
    <w:rsid w:val="00AD7590"/>
    <w:rsid w:val="00AD7C2B"/>
    <w:rsid w:val="00AD7E4B"/>
    <w:rsid w:val="00AE2495"/>
    <w:rsid w:val="00AE33B5"/>
    <w:rsid w:val="00AF06F4"/>
    <w:rsid w:val="00AF2EF8"/>
    <w:rsid w:val="00AF7235"/>
    <w:rsid w:val="00B01AD0"/>
    <w:rsid w:val="00B04D83"/>
    <w:rsid w:val="00B057CD"/>
    <w:rsid w:val="00B10D68"/>
    <w:rsid w:val="00B10FE9"/>
    <w:rsid w:val="00B1200A"/>
    <w:rsid w:val="00B13A9B"/>
    <w:rsid w:val="00B13ECF"/>
    <w:rsid w:val="00B227E0"/>
    <w:rsid w:val="00B23711"/>
    <w:rsid w:val="00B26E08"/>
    <w:rsid w:val="00B27273"/>
    <w:rsid w:val="00B37FFE"/>
    <w:rsid w:val="00B46F1A"/>
    <w:rsid w:val="00B47104"/>
    <w:rsid w:val="00B644FB"/>
    <w:rsid w:val="00B76779"/>
    <w:rsid w:val="00B9333A"/>
    <w:rsid w:val="00BA224C"/>
    <w:rsid w:val="00BA4180"/>
    <w:rsid w:val="00BA6A13"/>
    <w:rsid w:val="00BB0EE4"/>
    <w:rsid w:val="00BB2D36"/>
    <w:rsid w:val="00BC2826"/>
    <w:rsid w:val="00BC7F6C"/>
    <w:rsid w:val="00BF12B7"/>
    <w:rsid w:val="00C01033"/>
    <w:rsid w:val="00C0607B"/>
    <w:rsid w:val="00C1126F"/>
    <w:rsid w:val="00C247F4"/>
    <w:rsid w:val="00C305EE"/>
    <w:rsid w:val="00C34DA0"/>
    <w:rsid w:val="00C405D3"/>
    <w:rsid w:val="00C45AED"/>
    <w:rsid w:val="00C46DB0"/>
    <w:rsid w:val="00C47B67"/>
    <w:rsid w:val="00C47C33"/>
    <w:rsid w:val="00C56E2D"/>
    <w:rsid w:val="00C61C52"/>
    <w:rsid w:val="00C67E0A"/>
    <w:rsid w:val="00C816ED"/>
    <w:rsid w:val="00C8513C"/>
    <w:rsid w:val="00C94464"/>
    <w:rsid w:val="00CA555D"/>
    <w:rsid w:val="00CA574F"/>
    <w:rsid w:val="00CA5E74"/>
    <w:rsid w:val="00CB0CC1"/>
    <w:rsid w:val="00CB383D"/>
    <w:rsid w:val="00CB4A8B"/>
    <w:rsid w:val="00CD1534"/>
    <w:rsid w:val="00CD185B"/>
    <w:rsid w:val="00CE0DF8"/>
    <w:rsid w:val="00CE2217"/>
    <w:rsid w:val="00CF1EC6"/>
    <w:rsid w:val="00CF3503"/>
    <w:rsid w:val="00CF5A1E"/>
    <w:rsid w:val="00CF70DE"/>
    <w:rsid w:val="00D00A86"/>
    <w:rsid w:val="00D06BBD"/>
    <w:rsid w:val="00D11CEB"/>
    <w:rsid w:val="00D13078"/>
    <w:rsid w:val="00D14D8E"/>
    <w:rsid w:val="00D1728D"/>
    <w:rsid w:val="00D34837"/>
    <w:rsid w:val="00D4253A"/>
    <w:rsid w:val="00D427A8"/>
    <w:rsid w:val="00D563FB"/>
    <w:rsid w:val="00D5653B"/>
    <w:rsid w:val="00D576D4"/>
    <w:rsid w:val="00D7002A"/>
    <w:rsid w:val="00D75375"/>
    <w:rsid w:val="00D75FF3"/>
    <w:rsid w:val="00D87A66"/>
    <w:rsid w:val="00D87D39"/>
    <w:rsid w:val="00D909C9"/>
    <w:rsid w:val="00D90BA1"/>
    <w:rsid w:val="00D9685D"/>
    <w:rsid w:val="00DA0BEA"/>
    <w:rsid w:val="00DB74A0"/>
    <w:rsid w:val="00DC0825"/>
    <w:rsid w:val="00DC1916"/>
    <w:rsid w:val="00DC709C"/>
    <w:rsid w:val="00DD5B5D"/>
    <w:rsid w:val="00DD78CB"/>
    <w:rsid w:val="00DE48A1"/>
    <w:rsid w:val="00DE7BCB"/>
    <w:rsid w:val="00DF174C"/>
    <w:rsid w:val="00DF57B4"/>
    <w:rsid w:val="00E027BE"/>
    <w:rsid w:val="00E05732"/>
    <w:rsid w:val="00E05D00"/>
    <w:rsid w:val="00E108E8"/>
    <w:rsid w:val="00E25542"/>
    <w:rsid w:val="00E268BA"/>
    <w:rsid w:val="00E36627"/>
    <w:rsid w:val="00E434F2"/>
    <w:rsid w:val="00E46D65"/>
    <w:rsid w:val="00E601A3"/>
    <w:rsid w:val="00E62EC2"/>
    <w:rsid w:val="00E74CD8"/>
    <w:rsid w:val="00E81CFF"/>
    <w:rsid w:val="00E86A60"/>
    <w:rsid w:val="00E91B3C"/>
    <w:rsid w:val="00E91F94"/>
    <w:rsid w:val="00E92FA8"/>
    <w:rsid w:val="00E95CB0"/>
    <w:rsid w:val="00EA0438"/>
    <w:rsid w:val="00EA2BA4"/>
    <w:rsid w:val="00EA30FE"/>
    <w:rsid w:val="00EA35E7"/>
    <w:rsid w:val="00EA3876"/>
    <w:rsid w:val="00EB4191"/>
    <w:rsid w:val="00EC1A96"/>
    <w:rsid w:val="00EC24E7"/>
    <w:rsid w:val="00EC5084"/>
    <w:rsid w:val="00EE348F"/>
    <w:rsid w:val="00EE606C"/>
    <w:rsid w:val="00EE749C"/>
    <w:rsid w:val="00F0256A"/>
    <w:rsid w:val="00F13AFE"/>
    <w:rsid w:val="00F14DA2"/>
    <w:rsid w:val="00F1678F"/>
    <w:rsid w:val="00F2522D"/>
    <w:rsid w:val="00F43043"/>
    <w:rsid w:val="00F46AFC"/>
    <w:rsid w:val="00F50070"/>
    <w:rsid w:val="00F5037E"/>
    <w:rsid w:val="00F50DB2"/>
    <w:rsid w:val="00F51392"/>
    <w:rsid w:val="00F53A36"/>
    <w:rsid w:val="00F8163A"/>
    <w:rsid w:val="00F9083E"/>
    <w:rsid w:val="00F91A2B"/>
    <w:rsid w:val="00F957DE"/>
    <w:rsid w:val="00F95A8F"/>
    <w:rsid w:val="00FC50E1"/>
    <w:rsid w:val="00FC556D"/>
    <w:rsid w:val="00FC758C"/>
    <w:rsid w:val="00FD168C"/>
    <w:rsid w:val="00FE560F"/>
    <w:rsid w:val="00FE5AE3"/>
    <w:rsid w:val="00FF2698"/>
    <w:rsid w:val="00FF5802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7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56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5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8E56A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Theme="minorEastAsia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6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8E56A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00"/>
    <w:rsid w:val="008E5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3"/>
    <w:rsid w:val="008E56A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styleId="a4">
    <w:name w:val="Table Grid"/>
    <w:basedOn w:val="a1"/>
    <w:uiPriority w:val="59"/>
    <w:rsid w:val="008E56A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E56A7"/>
    <w:pPr>
      <w:spacing w:after="0" w:line="240" w:lineRule="auto"/>
      <w:ind w:firstLine="902"/>
    </w:pPr>
    <w:rPr>
      <w:rFonts w:ascii="Calibri" w:eastAsia="Calibri" w:hAnsi="Calibri" w:cs="Times New Roman"/>
      <w:szCs w:val="28"/>
    </w:rPr>
  </w:style>
  <w:style w:type="paragraph" w:customStyle="1" w:styleId="a6">
    <w:name w:val="Содержимое таблицы"/>
    <w:basedOn w:val="a"/>
    <w:rsid w:val="008E56A7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7">
    <w:name w:val="Таблицы (моноширинный)"/>
    <w:basedOn w:val="a"/>
    <w:next w:val="a"/>
    <w:rsid w:val="008E56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E56A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E56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eastAsia="ru-RU"/>
    </w:rPr>
  </w:style>
  <w:style w:type="character" w:customStyle="1" w:styleId="aa">
    <w:name w:val="Цветовое выделение"/>
    <w:uiPriority w:val="99"/>
    <w:rsid w:val="008E56A7"/>
    <w:rPr>
      <w:b/>
      <w:color w:val="26282F"/>
    </w:rPr>
  </w:style>
  <w:style w:type="character" w:customStyle="1" w:styleId="WW8Num3z0">
    <w:name w:val="WW8Num3z0"/>
    <w:rsid w:val="008E56A7"/>
    <w:rPr>
      <w:rFonts w:ascii="Symbol" w:hAnsi="Symbol"/>
    </w:rPr>
  </w:style>
  <w:style w:type="paragraph" w:styleId="ab">
    <w:name w:val="List Paragraph"/>
    <w:basedOn w:val="a"/>
    <w:uiPriority w:val="34"/>
    <w:qFormat/>
    <w:rsid w:val="008E56A7"/>
    <w:pPr>
      <w:suppressAutoHyphens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customStyle="1" w:styleId="ac">
    <w:name w:val="Гипертекстовая ссылка"/>
    <w:basedOn w:val="aa"/>
    <w:uiPriority w:val="99"/>
    <w:rsid w:val="008E56A7"/>
    <w:rPr>
      <w:rFonts w:cs="Times New Roman"/>
      <w:b/>
      <w:color w:val="106BBE"/>
    </w:rPr>
  </w:style>
  <w:style w:type="paragraph" w:customStyle="1" w:styleId="standartnyjjhtml">
    <w:name w:val="standartnyjjhtml"/>
    <w:basedOn w:val="a"/>
    <w:rsid w:val="008E56A7"/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customStyle="1" w:styleId="BodyText21">
    <w:name w:val="Body Text 21"/>
    <w:basedOn w:val="a"/>
    <w:rsid w:val="008E56A7"/>
    <w:pPr>
      <w:overflowPunct w:val="0"/>
      <w:autoSpaceDE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41">
    <w:name w:val="Основной текст4"/>
    <w:basedOn w:val="a3"/>
    <w:uiPriority w:val="99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1"/>
    <w:basedOn w:val="a3"/>
    <w:uiPriority w:val="99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8">
    <w:name w:val="Основной текст28"/>
    <w:basedOn w:val="a3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3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d">
    <w:name w:val="Body Text"/>
    <w:basedOn w:val="a"/>
    <w:link w:val="ae"/>
    <w:unhideWhenUsed/>
    <w:rsid w:val="008E56A7"/>
    <w:pPr>
      <w:widowControl w:val="0"/>
      <w:suppressAutoHyphens/>
      <w:spacing w:after="120"/>
    </w:pPr>
    <w:rPr>
      <w:rFonts w:ascii="Times New Roman" w:eastAsia="Lucida Sans Unicode" w:hAnsi="Times New Roman" w:cs="Tahoma"/>
      <w:lang w:val="en-US" w:bidi="en-US"/>
    </w:rPr>
  </w:style>
  <w:style w:type="character" w:customStyle="1" w:styleId="ae">
    <w:name w:val="Основной текст Знак"/>
    <w:basedOn w:val="a0"/>
    <w:link w:val="ad"/>
    <w:rsid w:val="008E56A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8E56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56A7"/>
    <w:rPr>
      <w:rFonts w:ascii="Tahoma" w:eastAsia="Arial Unicode MS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06AE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6AE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06AE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06AE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42">
    <w:name w:val="Основной текст (4)_"/>
    <w:basedOn w:val="a0"/>
    <w:link w:val="43"/>
    <w:uiPriority w:val="99"/>
    <w:rsid w:val="00892DA8"/>
    <w:rPr>
      <w:rFonts w:ascii="Times New Roman" w:hAnsi="Times New Roman" w:cs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92DA8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</w:rPr>
  </w:style>
  <w:style w:type="paragraph" w:customStyle="1" w:styleId="ConsPlusNormal">
    <w:name w:val="ConsPlusNormal"/>
    <w:rsid w:val="00491C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rsid w:val="00491C95"/>
    <w:pPr>
      <w:spacing w:before="30" w:after="330" w:line="345" w:lineRule="atLeast"/>
    </w:pPr>
    <w:rPr>
      <w:rFonts w:ascii="Helvetica" w:eastAsia="Times New Roman" w:hAnsi="Helvetica" w:cs="Times New Roman"/>
      <w:sz w:val="20"/>
      <w:szCs w:val="20"/>
      <w:lang w:val="en-US" w:eastAsia="ru-RU" w:bidi="en-US"/>
    </w:rPr>
  </w:style>
  <w:style w:type="character" w:customStyle="1" w:styleId="2">
    <w:name w:val="Основной текст (2)_"/>
    <w:basedOn w:val="a0"/>
    <w:link w:val="21"/>
    <w:uiPriority w:val="99"/>
    <w:rsid w:val="00491C95"/>
    <w:rPr>
      <w:rFonts w:ascii="Arial" w:hAnsi="Arial" w:cs="Arial"/>
      <w:sz w:val="12"/>
      <w:szCs w:val="1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91C95"/>
    <w:pPr>
      <w:widowControl w:val="0"/>
      <w:shd w:val="clear" w:color="auto" w:fill="FFFFFF"/>
      <w:spacing w:after="120" w:line="149" w:lineRule="exact"/>
      <w:ind w:hanging="260"/>
    </w:pPr>
    <w:rPr>
      <w:rFonts w:ascii="Arial" w:eastAsiaTheme="minorHAnsi" w:hAnsi="Arial" w:cs="Arial"/>
      <w:color w:val="auto"/>
      <w:sz w:val="12"/>
      <w:szCs w:val="12"/>
    </w:rPr>
  </w:style>
  <w:style w:type="character" w:customStyle="1" w:styleId="20">
    <w:name w:val="Основной текст (2)"/>
    <w:basedOn w:val="2"/>
    <w:rsid w:val="007C0A06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C0A06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C0A06"/>
    <w:pPr>
      <w:widowControl w:val="0"/>
      <w:shd w:val="clear" w:color="auto" w:fill="FFFFFF"/>
      <w:spacing w:before="120" w:after="360" w:line="149" w:lineRule="exact"/>
    </w:pPr>
    <w:rPr>
      <w:rFonts w:ascii="Arial" w:eastAsiaTheme="minorHAnsi" w:hAnsi="Arial" w:cs="Arial"/>
      <w:b/>
      <w:bCs/>
      <w:color w:val="auto"/>
      <w:sz w:val="13"/>
      <w:szCs w:val="13"/>
    </w:rPr>
  </w:style>
  <w:style w:type="character" w:customStyle="1" w:styleId="9">
    <w:name w:val="Основной текст (9)_"/>
    <w:basedOn w:val="a0"/>
    <w:link w:val="90"/>
    <w:uiPriority w:val="99"/>
    <w:rsid w:val="00AE249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E2495"/>
    <w:pPr>
      <w:widowControl w:val="0"/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</w:rPr>
  </w:style>
  <w:style w:type="character" w:customStyle="1" w:styleId="4Exact">
    <w:name w:val="Заголовок №4 Exact"/>
    <w:basedOn w:val="a0"/>
    <w:uiPriority w:val="99"/>
    <w:rsid w:val="00AE2495"/>
    <w:rPr>
      <w:rFonts w:ascii="Times New Roman" w:hAnsi="Times New Roman" w:cs="Times New Roman"/>
      <w:b/>
      <w:bCs/>
      <w:u w:val="none"/>
    </w:rPr>
  </w:style>
  <w:style w:type="character" w:customStyle="1" w:styleId="2TimesNewRoman2">
    <w:name w:val="Основной текст (2) + Times New Roman2"/>
    <w:aliases w:val="12 pt2"/>
    <w:basedOn w:val="2"/>
    <w:uiPriority w:val="99"/>
    <w:rsid w:val="006409FF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0pt6">
    <w:name w:val="Основной текст (2) + 10 pt6"/>
    <w:basedOn w:val="2"/>
    <w:uiPriority w:val="99"/>
    <w:rsid w:val="00F5037E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465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4654C9"/>
    <w:pPr>
      <w:widowControl w:val="0"/>
      <w:shd w:val="clear" w:color="auto" w:fill="FFFFFF"/>
      <w:spacing w:before="480" w:after="60" w:line="240" w:lineRule="atLeast"/>
      <w:ind w:hanging="360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</w:rPr>
  </w:style>
  <w:style w:type="character" w:customStyle="1" w:styleId="25TimesNewRoman">
    <w:name w:val="Основной текст (25) + Times New Roman"/>
    <w:aliases w:val="10 pt,Полужирный14"/>
    <w:basedOn w:val="a0"/>
    <w:uiPriority w:val="99"/>
    <w:rsid w:val="002D6A93"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af6">
    <w:name w:val="Hyperlink"/>
    <w:basedOn w:val="a0"/>
    <w:uiPriority w:val="99"/>
    <w:rsid w:val="00685199"/>
    <w:rPr>
      <w:color w:val="0066CC"/>
      <w:u w:val="single"/>
    </w:rPr>
  </w:style>
  <w:style w:type="character" w:customStyle="1" w:styleId="25">
    <w:name w:val="Основной текст (25)_"/>
    <w:basedOn w:val="a0"/>
    <w:link w:val="251"/>
    <w:uiPriority w:val="99"/>
    <w:rsid w:val="00685199"/>
    <w:rPr>
      <w:rFonts w:ascii="Arial" w:hAnsi="Arial" w:cs="Arial"/>
      <w:sz w:val="28"/>
      <w:szCs w:val="28"/>
      <w:shd w:val="clear" w:color="auto" w:fill="FFFFFF"/>
    </w:rPr>
  </w:style>
  <w:style w:type="paragraph" w:customStyle="1" w:styleId="251">
    <w:name w:val="Основной текст (25)1"/>
    <w:basedOn w:val="a"/>
    <w:link w:val="25"/>
    <w:uiPriority w:val="99"/>
    <w:rsid w:val="00685199"/>
    <w:pPr>
      <w:widowControl w:val="0"/>
      <w:shd w:val="clear" w:color="auto" w:fill="FFFFFF"/>
      <w:spacing w:line="634" w:lineRule="exact"/>
    </w:pPr>
    <w:rPr>
      <w:rFonts w:ascii="Arial" w:eastAsiaTheme="minorHAnsi" w:hAnsi="Arial" w:cs="Arial"/>
      <w:color w:val="auto"/>
      <w:sz w:val="28"/>
      <w:szCs w:val="28"/>
    </w:rPr>
  </w:style>
  <w:style w:type="character" w:customStyle="1" w:styleId="25TimesNewRoman13">
    <w:name w:val="Основной текст (25) + Times New Roman13"/>
    <w:aliases w:val="Полужирный11"/>
    <w:basedOn w:val="25"/>
    <w:uiPriority w:val="99"/>
    <w:rsid w:val="003D5A40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5TimesNewRoman18">
    <w:name w:val="Основной текст (25) + Times New Roman18"/>
    <w:aliases w:val="9 pt4"/>
    <w:basedOn w:val="25"/>
    <w:uiPriority w:val="99"/>
    <w:rsid w:val="000E4BA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f7">
    <w:name w:val="Subtle Emphasis"/>
    <w:basedOn w:val="a0"/>
    <w:uiPriority w:val="19"/>
    <w:qFormat/>
    <w:rsid w:val="00FC556D"/>
    <w:rPr>
      <w:i/>
      <w:iCs/>
      <w:color w:val="808080" w:themeColor="text1" w:themeTint="7F"/>
    </w:rPr>
  </w:style>
  <w:style w:type="character" w:customStyle="1" w:styleId="26">
    <w:name w:val="Основной текст (2)6"/>
    <w:basedOn w:val="2"/>
    <w:uiPriority w:val="99"/>
    <w:rsid w:val="00665DE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2237A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37AB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56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5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8E56A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Theme="minorEastAsia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6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8E56A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00"/>
    <w:rsid w:val="008E5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3"/>
    <w:rsid w:val="008E56A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styleId="a4">
    <w:name w:val="Table Grid"/>
    <w:basedOn w:val="a1"/>
    <w:uiPriority w:val="59"/>
    <w:rsid w:val="008E56A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E56A7"/>
    <w:pPr>
      <w:spacing w:after="0" w:line="240" w:lineRule="auto"/>
      <w:ind w:firstLine="902"/>
    </w:pPr>
    <w:rPr>
      <w:rFonts w:ascii="Calibri" w:eastAsia="Calibri" w:hAnsi="Calibri" w:cs="Times New Roman"/>
      <w:szCs w:val="28"/>
    </w:rPr>
  </w:style>
  <w:style w:type="paragraph" w:customStyle="1" w:styleId="a6">
    <w:name w:val="Содержимое таблицы"/>
    <w:basedOn w:val="a"/>
    <w:rsid w:val="008E56A7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7">
    <w:name w:val="Таблицы (моноширинный)"/>
    <w:basedOn w:val="a"/>
    <w:next w:val="a"/>
    <w:rsid w:val="008E56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E56A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E56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eastAsia="ru-RU"/>
    </w:rPr>
  </w:style>
  <w:style w:type="character" w:customStyle="1" w:styleId="aa">
    <w:name w:val="Цветовое выделение"/>
    <w:uiPriority w:val="99"/>
    <w:rsid w:val="008E56A7"/>
    <w:rPr>
      <w:b/>
      <w:color w:val="26282F"/>
    </w:rPr>
  </w:style>
  <w:style w:type="character" w:customStyle="1" w:styleId="WW8Num3z0">
    <w:name w:val="WW8Num3z0"/>
    <w:rsid w:val="008E56A7"/>
    <w:rPr>
      <w:rFonts w:ascii="Symbol" w:hAnsi="Symbol"/>
    </w:rPr>
  </w:style>
  <w:style w:type="paragraph" w:styleId="ab">
    <w:name w:val="List Paragraph"/>
    <w:basedOn w:val="a"/>
    <w:uiPriority w:val="34"/>
    <w:qFormat/>
    <w:rsid w:val="008E56A7"/>
    <w:pPr>
      <w:suppressAutoHyphens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customStyle="1" w:styleId="ac">
    <w:name w:val="Гипертекстовая ссылка"/>
    <w:basedOn w:val="aa"/>
    <w:uiPriority w:val="99"/>
    <w:rsid w:val="008E56A7"/>
    <w:rPr>
      <w:rFonts w:cs="Times New Roman"/>
      <w:b/>
      <w:color w:val="106BBE"/>
    </w:rPr>
  </w:style>
  <w:style w:type="paragraph" w:customStyle="1" w:styleId="standartnyjjhtml">
    <w:name w:val="standartnyjjhtml"/>
    <w:basedOn w:val="a"/>
    <w:rsid w:val="008E56A7"/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customStyle="1" w:styleId="BodyText21">
    <w:name w:val="Body Text 21"/>
    <w:basedOn w:val="a"/>
    <w:rsid w:val="008E56A7"/>
    <w:pPr>
      <w:overflowPunct w:val="0"/>
      <w:autoSpaceDE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41">
    <w:name w:val="Основной текст4"/>
    <w:basedOn w:val="a3"/>
    <w:uiPriority w:val="99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1"/>
    <w:basedOn w:val="a3"/>
    <w:uiPriority w:val="99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8">
    <w:name w:val="Основной текст28"/>
    <w:basedOn w:val="a3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3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d">
    <w:name w:val="Body Text"/>
    <w:basedOn w:val="a"/>
    <w:link w:val="ae"/>
    <w:unhideWhenUsed/>
    <w:rsid w:val="008E56A7"/>
    <w:pPr>
      <w:widowControl w:val="0"/>
      <w:suppressAutoHyphens/>
      <w:spacing w:after="120"/>
    </w:pPr>
    <w:rPr>
      <w:rFonts w:ascii="Times New Roman" w:eastAsia="Lucida Sans Unicode" w:hAnsi="Times New Roman" w:cs="Tahoma"/>
      <w:lang w:val="en-US" w:bidi="en-US"/>
    </w:rPr>
  </w:style>
  <w:style w:type="character" w:customStyle="1" w:styleId="ae">
    <w:name w:val="Основной текст Знак"/>
    <w:basedOn w:val="a0"/>
    <w:link w:val="ad"/>
    <w:rsid w:val="008E56A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8E56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56A7"/>
    <w:rPr>
      <w:rFonts w:ascii="Tahoma" w:eastAsia="Arial Unicode MS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06AE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6AE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06AE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06AE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42">
    <w:name w:val="Основной текст (4)_"/>
    <w:basedOn w:val="a0"/>
    <w:link w:val="43"/>
    <w:uiPriority w:val="99"/>
    <w:rsid w:val="00892DA8"/>
    <w:rPr>
      <w:rFonts w:ascii="Times New Roman" w:hAnsi="Times New Roman" w:cs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92DA8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</w:rPr>
  </w:style>
  <w:style w:type="paragraph" w:customStyle="1" w:styleId="ConsPlusNormal">
    <w:name w:val="ConsPlusNormal"/>
    <w:rsid w:val="00491C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rsid w:val="00491C95"/>
    <w:pPr>
      <w:spacing w:before="30" w:after="330" w:line="345" w:lineRule="atLeast"/>
    </w:pPr>
    <w:rPr>
      <w:rFonts w:ascii="Helvetica" w:eastAsia="Times New Roman" w:hAnsi="Helvetica" w:cs="Times New Roman"/>
      <w:sz w:val="20"/>
      <w:szCs w:val="20"/>
      <w:lang w:val="en-US" w:eastAsia="ru-RU" w:bidi="en-US"/>
    </w:rPr>
  </w:style>
  <w:style w:type="character" w:customStyle="1" w:styleId="2">
    <w:name w:val="Основной текст (2)_"/>
    <w:basedOn w:val="a0"/>
    <w:link w:val="21"/>
    <w:uiPriority w:val="99"/>
    <w:rsid w:val="00491C95"/>
    <w:rPr>
      <w:rFonts w:ascii="Arial" w:hAnsi="Arial" w:cs="Arial"/>
      <w:sz w:val="12"/>
      <w:szCs w:val="1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91C95"/>
    <w:pPr>
      <w:widowControl w:val="0"/>
      <w:shd w:val="clear" w:color="auto" w:fill="FFFFFF"/>
      <w:spacing w:after="120" w:line="149" w:lineRule="exact"/>
      <w:ind w:hanging="260"/>
    </w:pPr>
    <w:rPr>
      <w:rFonts w:ascii="Arial" w:eastAsiaTheme="minorHAnsi" w:hAnsi="Arial" w:cs="Arial"/>
      <w:color w:val="auto"/>
      <w:sz w:val="12"/>
      <w:szCs w:val="12"/>
    </w:rPr>
  </w:style>
  <w:style w:type="character" w:customStyle="1" w:styleId="20">
    <w:name w:val="Основной текст (2)"/>
    <w:basedOn w:val="2"/>
    <w:rsid w:val="007C0A06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C0A06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C0A06"/>
    <w:pPr>
      <w:widowControl w:val="0"/>
      <w:shd w:val="clear" w:color="auto" w:fill="FFFFFF"/>
      <w:spacing w:before="120" w:after="360" w:line="149" w:lineRule="exact"/>
    </w:pPr>
    <w:rPr>
      <w:rFonts w:ascii="Arial" w:eastAsiaTheme="minorHAnsi" w:hAnsi="Arial" w:cs="Arial"/>
      <w:b/>
      <w:bCs/>
      <w:color w:val="auto"/>
      <w:sz w:val="13"/>
      <w:szCs w:val="13"/>
    </w:rPr>
  </w:style>
  <w:style w:type="character" w:customStyle="1" w:styleId="9">
    <w:name w:val="Основной текст (9)_"/>
    <w:basedOn w:val="a0"/>
    <w:link w:val="90"/>
    <w:uiPriority w:val="99"/>
    <w:rsid w:val="00AE249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E2495"/>
    <w:pPr>
      <w:widowControl w:val="0"/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</w:rPr>
  </w:style>
  <w:style w:type="character" w:customStyle="1" w:styleId="4Exact">
    <w:name w:val="Заголовок №4 Exact"/>
    <w:basedOn w:val="a0"/>
    <w:uiPriority w:val="99"/>
    <w:rsid w:val="00AE2495"/>
    <w:rPr>
      <w:rFonts w:ascii="Times New Roman" w:hAnsi="Times New Roman" w:cs="Times New Roman"/>
      <w:b/>
      <w:bCs/>
      <w:u w:val="none"/>
    </w:rPr>
  </w:style>
  <w:style w:type="character" w:customStyle="1" w:styleId="2TimesNewRoman2">
    <w:name w:val="Основной текст (2) + Times New Roman2"/>
    <w:aliases w:val="12 pt2"/>
    <w:basedOn w:val="2"/>
    <w:uiPriority w:val="99"/>
    <w:rsid w:val="006409FF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0pt6">
    <w:name w:val="Основной текст (2) + 10 pt6"/>
    <w:basedOn w:val="2"/>
    <w:uiPriority w:val="99"/>
    <w:rsid w:val="00F5037E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465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4654C9"/>
    <w:pPr>
      <w:widowControl w:val="0"/>
      <w:shd w:val="clear" w:color="auto" w:fill="FFFFFF"/>
      <w:spacing w:before="480" w:after="60" w:line="240" w:lineRule="atLeast"/>
      <w:ind w:hanging="360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</w:rPr>
  </w:style>
  <w:style w:type="character" w:customStyle="1" w:styleId="25TimesNewRoman">
    <w:name w:val="Основной текст (25) + Times New Roman"/>
    <w:aliases w:val="10 pt,Полужирный14"/>
    <w:basedOn w:val="a0"/>
    <w:uiPriority w:val="99"/>
    <w:rsid w:val="002D6A93"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af6">
    <w:name w:val="Hyperlink"/>
    <w:basedOn w:val="a0"/>
    <w:uiPriority w:val="99"/>
    <w:rsid w:val="00685199"/>
    <w:rPr>
      <w:color w:val="0066CC"/>
      <w:u w:val="single"/>
    </w:rPr>
  </w:style>
  <w:style w:type="character" w:customStyle="1" w:styleId="25">
    <w:name w:val="Основной текст (25)_"/>
    <w:basedOn w:val="a0"/>
    <w:link w:val="251"/>
    <w:uiPriority w:val="99"/>
    <w:rsid w:val="00685199"/>
    <w:rPr>
      <w:rFonts w:ascii="Arial" w:hAnsi="Arial" w:cs="Arial"/>
      <w:sz w:val="28"/>
      <w:szCs w:val="28"/>
      <w:shd w:val="clear" w:color="auto" w:fill="FFFFFF"/>
    </w:rPr>
  </w:style>
  <w:style w:type="paragraph" w:customStyle="1" w:styleId="251">
    <w:name w:val="Основной текст (25)1"/>
    <w:basedOn w:val="a"/>
    <w:link w:val="25"/>
    <w:uiPriority w:val="99"/>
    <w:rsid w:val="00685199"/>
    <w:pPr>
      <w:widowControl w:val="0"/>
      <w:shd w:val="clear" w:color="auto" w:fill="FFFFFF"/>
      <w:spacing w:line="634" w:lineRule="exact"/>
    </w:pPr>
    <w:rPr>
      <w:rFonts w:ascii="Arial" w:eastAsiaTheme="minorHAnsi" w:hAnsi="Arial" w:cs="Arial"/>
      <w:color w:val="auto"/>
      <w:sz w:val="28"/>
      <w:szCs w:val="28"/>
    </w:rPr>
  </w:style>
  <w:style w:type="character" w:customStyle="1" w:styleId="25TimesNewRoman13">
    <w:name w:val="Основной текст (25) + Times New Roman13"/>
    <w:aliases w:val="Полужирный11"/>
    <w:basedOn w:val="25"/>
    <w:uiPriority w:val="99"/>
    <w:rsid w:val="003D5A40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5TimesNewRoman18">
    <w:name w:val="Основной текст (25) + Times New Roman18"/>
    <w:aliases w:val="9 pt4"/>
    <w:basedOn w:val="25"/>
    <w:uiPriority w:val="99"/>
    <w:rsid w:val="000E4BA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f7">
    <w:name w:val="Subtle Emphasis"/>
    <w:basedOn w:val="a0"/>
    <w:uiPriority w:val="19"/>
    <w:qFormat/>
    <w:rsid w:val="00FC556D"/>
    <w:rPr>
      <w:i/>
      <w:iCs/>
      <w:color w:val="808080" w:themeColor="text1" w:themeTint="7F"/>
    </w:rPr>
  </w:style>
  <w:style w:type="character" w:customStyle="1" w:styleId="26">
    <w:name w:val="Основной текст (2)6"/>
    <w:basedOn w:val="2"/>
    <w:uiPriority w:val="99"/>
    <w:rsid w:val="00665DE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2237A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37AB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26907-9250-4B59-99C1-EA3430BA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барсковамв</dc:creator>
  <cp:lastModifiedBy>Дмитрий</cp:lastModifiedBy>
  <cp:revision>2</cp:revision>
  <cp:lastPrinted>2018-04-11T07:24:00Z</cp:lastPrinted>
  <dcterms:created xsi:type="dcterms:W3CDTF">2022-09-19T05:12:00Z</dcterms:created>
  <dcterms:modified xsi:type="dcterms:W3CDTF">2022-09-19T05:12:00Z</dcterms:modified>
</cp:coreProperties>
</file>